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8BCB" w14:textId="4719D78E" w:rsidR="00EC5DA1" w:rsidRDefault="00CA1244" w:rsidP="00DC7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622B">
        <w:rPr>
          <w:b/>
          <w:sz w:val="28"/>
          <w:szCs w:val="28"/>
        </w:rPr>
        <w:t>M</w:t>
      </w:r>
      <w:r w:rsidR="00A05F1F">
        <w:rPr>
          <w:b/>
          <w:sz w:val="28"/>
          <w:szCs w:val="28"/>
        </w:rPr>
        <w:t>ars 2024</w:t>
      </w:r>
    </w:p>
    <w:p w14:paraId="2F9B8BCC" w14:textId="77777777" w:rsidR="00DC74DE" w:rsidRDefault="00DC74DE" w:rsidP="00DC7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Linköpings Samorganisation</w:t>
      </w:r>
    </w:p>
    <w:p w14:paraId="2F9B8BCD" w14:textId="77777777" w:rsidR="00DC74DE" w:rsidRDefault="00DC74DE" w:rsidP="00DC74DE">
      <w:pPr>
        <w:spacing w:after="0"/>
        <w:rPr>
          <w:b/>
          <w:sz w:val="28"/>
          <w:szCs w:val="28"/>
        </w:rPr>
      </w:pPr>
    </w:p>
    <w:p w14:paraId="2F9B8BCE" w14:textId="77777777" w:rsidR="00DC74DE" w:rsidRDefault="00DC74DE" w:rsidP="00DC74DE">
      <w:pPr>
        <w:spacing w:after="0"/>
        <w:rPr>
          <w:b/>
          <w:sz w:val="28"/>
          <w:szCs w:val="28"/>
        </w:rPr>
      </w:pPr>
    </w:p>
    <w:p w14:paraId="2F9B8BCF" w14:textId="77777777" w:rsidR="00DC74DE" w:rsidRDefault="00DC74DE" w:rsidP="00DC7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Samtliga PRO-föreningar i Linköping</w:t>
      </w:r>
      <w:r w:rsidR="00CA1244">
        <w:rPr>
          <w:b/>
          <w:sz w:val="28"/>
          <w:szCs w:val="28"/>
        </w:rPr>
        <w:t xml:space="preserve"> och</w:t>
      </w:r>
    </w:p>
    <w:p w14:paraId="2F9B8BD0" w14:textId="77777777" w:rsidR="00CA1244" w:rsidRDefault="00CA1244" w:rsidP="00DC74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3C5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amtliga PRO medlemmar i Linköping</w:t>
      </w:r>
    </w:p>
    <w:p w14:paraId="2F9B8BD1" w14:textId="77777777" w:rsidR="00DC74DE" w:rsidRDefault="00DC74DE" w:rsidP="00DC74DE">
      <w:pPr>
        <w:spacing w:after="0"/>
        <w:rPr>
          <w:b/>
          <w:sz w:val="28"/>
          <w:szCs w:val="28"/>
        </w:rPr>
      </w:pPr>
    </w:p>
    <w:p w14:paraId="2F9B8BD2" w14:textId="77777777" w:rsidR="00DC74DE" w:rsidRDefault="00DC74DE" w:rsidP="00DC74D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INBJUDAN</w:t>
      </w:r>
    </w:p>
    <w:p w14:paraId="2F9B8BD3" w14:textId="77777777" w:rsidR="001339E1" w:rsidRDefault="001339E1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Linköp</w:t>
      </w:r>
      <w:r w:rsidR="008D1F2B">
        <w:rPr>
          <w:b/>
          <w:sz w:val="24"/>
          <w:szCs w:val="24"/>
        </w:rPr>
        <w:t>ings samorganisation av PRO inbjuder</w:t>
      </w:r>
      <w:r w:rsidRPr="003053ED">
        <w:rPr>
          <w:b/>
          <w:sz w:val="24"/>
          <w:szCs w:val="24"/>
        </w:rPr>
        <w:t xml:space="preserve"> till seriespel i boule för </w:t>
      </w:r>
      <w:proofErr w:type="spellStart"/>
      <w:r w:rsidRPr="003053ED">
        <w:rPr>
          <w:b/>
          <w:sz w:val="24"/>
          <w:szCs w:val="24"/>
        </w:rPr>
        <w:t>dubbellag</w:t>
      </w:r>
      <w:proofErr w:type="spellEnd"/>
      <w:r w:rsidRPr="003053ED">
        <w:rPr>
          <w:b/>
          <w:sz w:val="24"/>
          <w:szCs w:val="24"/>
        </w:rPr>
        <w:t>.</w:t>
      </w:r>
    </w:p>
    <w:p w14:paraId="2F9B8BD4" w14:textId="77777777" w:rsidR="003053ED" w:rsidRPr="003053ED" w:rsidRDefault="003053ED" w:rsidP="00DC74DE">
      <w:pPr>
        <w:spacing w:after="0"/>
        <w:rPr>
          <w:b/>
          <w:sz w:val="24"/>
          <w:szCs w:val="24"/>
        </w:rPr>
      </w:pPr>
    </w:p>
    <w:p w14:paraId="2F9B8BD5" w14:textId="2C97E88F" w:rsidR="008C2D77" w:rsidRPr="003053ED" w:rsidRDefault="001339E1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Se</w:t>
      </w:r>
      <w:r w:rsidR="008D1F2B">
        <w:rPr>
          <w:b/>
          <w:sz w:val="24"/>
          <w:szCs w:val="24"/>
        </w:rPr>
        <w:t xml:space="preserve">riespelet börjar tisdagen den </w:t>
      </w:r>
      <w:r w:rsidR="00D63308">
        <w:rPr>
          <w:b/>
          <w:sz w:val="24"/>
          <w:szCs w:val="24"/>
        </w:rPr>
        <w:t>7</w:t>
      </w:r>
      <w:r w:rsidRPr="003053ED">
        <w:rPr>
          <w:b/>
          <w:sz w:val="24"/>
          <w:szCs w:val="24"/>
        </w:rPr>
        <w:t xml:space="preserve"> maj. Dä</w:t>
      </w:r>
      <w:r w:rsidR="008D1F2B">
        <w:rPr>
          <w:b/>
          <w:sz w:val="24"/>
          <w:szCs w:val="24"/>
        </w:rPr>
        <w:t>refter spel följande tisdagar 1</w:t>
      </w:r>
      <w:r w:rsidR="00D63308">
        <w:rPr>
          <w:b/>
          <w:sz w:val="24"/>
          <w:szCs w:val="24"/>
        </w:rPr>
        <w:t>4</w:t>
      </w:r>
      <w:r w:rsidR="008D1F2B">
        <w:rPr>
          <w:b/>
          <w:sz w:val="24"/>
          <w:szCs w:val="24"/>
        </w:rPr>
        <w:t>, 2</w:t>
      </w:r>
      <w:r w:rsidR="00D63308">
        <w:rPr>
          <w:b/>
          <w:sz w:val="24"/>
          <w:szCs w:val="24"/>
        </w:rPr>
        <w:t>1</w:t>
      </w:r>
      <w:r w:rsidR="008D1F2B">
        <w:rPr>
          <w:b/>
          <w:sz w:val="24"/>
          <w:szCs w:val="24"/>
        </w:rPr>
        <w:t xml:space="preserve"> och </w:t>
      </w:r>
      <w:r w:rsidR="006279B6">
        <w:rPr>
          <w:b/>
          <w:sz w:val="24"/>
          <w:szCs w:val="24"/>
        </w:rPr>
        <w:t>28</w:t>
      </w:r>
      <w:r w:rsidR="008D1F2B">
        <w:rPr>
          <w:b/>
          <w:sz w:val="24"/>
          <w:szCs w:val="24"/>
        </w:rPr>
        <w:t xml:space="preserve"> maj, </w:t>
      </w:r>
      <w:r w:rsidR="008E2C58">
        <w:rPr>
          <w:b/>
          <w:sz w:val="24"/>
          <w:szCs w:val="24"/>
        </w:rPr>
        <w:t>4, 11</w:t>
      </w:r>
      <w:r w:rsidR="008D1F2B">
        <w:rPr>
          <w:b/>
          <w:sz w:val="24"/>
          <w:szCs w:val="24"/>
        </w:rPr>
        <w:t xml:space="preserve"> och </w:t>
      </w:r>
      <w:r w:rsidR="00A9382A">
        <w:rPr>
          <w:b/>
          <w:sz w:val="24"/>
          <w:szCs w:val="24"/>
        </w:rPr>
        <w:t>1</w:t>
      </w:r>
      <w:r w:rsidR="009F2B4B">
        <w:rPr>
          <w:b/>
          <w:sz w:val="24"/>
          <w:szCs w:val="24"/>
        </w:rPr>
        <w:t>8</w:t>
      </w:r>
      <w:r w:rsidR="008D1F2B">
        <w:rPr>
          <w:b/>
          <w:sz w:val="24"/>
          <w:szCs w:val="24"/>
        </w:rPr>
        <w:t xml:space="preserve"> </w:t>
      </w:r>
      <w:proofErr w:type="gramStart"/>
      <w:r w:rsidR="008D1F2B">
        <w:rPr>
          <w:b/>
          <w:sz w:val="24"/>
          <w:szCs w:val="24"/>
        </w:rPr>
        <w:t xml:space="preserve">juni,  </w:t>
      </w:r>
      <w:r w:rsidR="00DE5F42">
        <w:rPr>
          <w:b/>
          <w:sz w:val="24"/>
          <w:szCs w:val="24"/>
        </w:rPr>
        <w:t>6</w:t>
      </w:r>
      <w:proofErr w:type="gramEnd"/>
      <w:r w:rsidR="008D1F2B">
        <w:rPr>
          <w:b/>
          <w:sz w:val="24"/>
          <w:szCs w:val="24"/>
        </w:rPr>
        <w:t>, 1</w:t>
      </w:r>
      <w:r w:rsidR="00DE5F42">
        <w:rPr>
          <w:b/>
          <w:sz w:val="24"/>
          <w:szCs w:val="24"/>
        </w:rPr>
        <w:t>3</w:t>
      </w:r>
      <w:r w:rsidRPr="003053ED">
        <w:rPr>
          <w:b/>
          <w:sz w:val="24"/>
          <w:szCs w:val="24"/>
        </w:rPr>
        <w:t>,</w:t>
      </w:r>
      <w:r w:rsidR="008D1F2B">
        <w:rPr>
          <w:b/>
          <w:sz w:val="24"/>
          <w:szCs w:val="24"/>
        </w:rPr>
        <w:t xml:space="preserve"> 2</w:t>
      </w:r>
      <w:r w:rsidR="00E948A7">
        <w:rPr>
          <w:b/>
          <w:sz w:val="24"/>
          <w:szCs w:val="24"/>
        </w:rPr>
        <w:t>0</w:t>
      </w:r>
      <w:r w:rsidR="008D1F2B">
        <w:rPr>
          <w:b/>
          <w:sz w:val="24"/>
          <w:szCs w:val="24"/>
        </w:rPr>
        <w:t xml:space="preserve"> och 2</w:t>
      </w:r>
      <w:r w:rsidR="00E948A7">
        <w:rPr>
          <w:b/>
          <w:sz w:val="24"/>
          <w:szCs w:val="24"/>
        </w:rPr>
        <w:t>7</w:t>
      </w:r>
      <w:r w:rsidR="0081307A" w:rsidRPr="003053ED">
        <w:rPr>
          <w:b/>
          <w:sz w:val="24"/>
          <w:szCs w:val="24"/>
        </w:rPr>
        <w:t xml:space="preserve"> augusti. Beroende på antalet anmälda lag kan antalet speldagar bli fler eller färre.</w:t>
      </w:r>
    </w:p>
    <w:p w14:paraId="2F9B8BD6" w14:textId="77777777" w:rsidR="008C2D77" w:rsidRPr="003053ED" w:rsidRDefault="008C2D77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Spelsätt</w:t>
      </w:r>
    </w:p>
    <w:p w14:paraId="2F9B8BD7" w14:textId="77777777" w:rsidR="0081307A" w:rsidRDefault="0081307A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 xml:space="preserve">En match spelas mellan två lag om vardera två </w:t>
      </w:r>
      <w:r w:rsidR="008C2D77" w:rsidRPr="003053ED">
        <w:rPr>
          <w:b/>
          <w:sz w:val="24"/>
          <w:szCs w:val="24"/>
        </w:rPr>
        <w:t>spelare</w:t>
      </w:r>
      <w:r w:rsidRPr="003053ED">
        <w:rPr>
          <w:b/>
          <w:sz w:val="24"/>
          <w:szCs w:val="24"/>
        </w:rPr>
        <w:t xml:space="preserve"> (dubbel). Lagmedlemmarna får variera från match till match.</w:t>
      </w:r>
    </w:p>
    <w:p w14:paraId="2F9B8BD8" w14:textId="77777777" w:rsidR="003053ED" w:rsidRPr="003053ED" w:rsidRDefault="003053ED" w:rsidP="00DC74DE">
      <w:pPr>
        <w:spacing w:after="0"/>
        <w:rPr>
          <w:b/>
          <w:sz w:val="24"/>
          <w:szCs w:val="24"/>
        </w:rPr>
      </w:pPr>
    </w:p>
    <w:p w14:paraId="2F9B8BD9" w14:textId="77777777" w:rsidR="0081307A" w:rsidRPr="003053ED" w:rsidRDefault="0081307A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 xml:space="preserve">Spelstart </w:t>
      </w:r>
      <w:proofErr w:type="spellStart"/>
      <w:r w:rsidRPr="003053ED">
        <w:rPr>
          <w:b/>
          <w:sz w:val="24"/>
          <w:szCs w:val="24"/>
        </w:rPr>
        <w:t>kl</w:t>
      </w:r>
      <w:proofErr w:type="spellEnd"/>
      <w:r w:rsidRPr="003053ED">
        <w:rPr>
          <w:b/>
          <w:sz w:val="24"/>
          <w:szCs w:val="24"/>
        </w:rPr>
        <w:t xml:space="preserve"> 13.00 varje tisdag</w:t>
      </w:r>
    </w:p>
    <w:p w14:paraId="2F9B8BDA" w14:textId="77777777" w:rsidR="0081307A" w:rsidRPr="003053ED" w:rsidRDefault="0081307A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 xml:space="preserve">Spelplats; boulebanorna i Övre </w:t>
      </w:r>
      <w:proofErr w:type="spellStart"/>
      <w:r w:rsidRPr="003053ED">
        <w:rPr>
          <w:b/>
          <w:sz w:val="24"/>
          <w:szCs w:val="24"/>
        </w:rPr>
        <w:t>Johannelund</w:t>
      </w:r>
      <w:proofErr w:type="spellEnd"/>
      <w:r w:rsidR="002207F7">
        <w:rPr>
          <w:b/>
          <w:sz w:val="24"/>
          <w:szCs w:val="24"/>
        </w:rPr>
        <w:t>.</w:t>
      </w:r>
    </w:p>
    <w:p w14:paraId="2F9B8BDB" w14:textId="77777777" w:rsidR="0016590E" w:rsidRDefault="0081307A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Vid varje tillfälle spelas som regel två matcher.</w:t>
      </w:r>
      <w:r w:rsidR="0016590E" w:rsidRPr="003053ED">
        <w:rPr>
          <w:b/>
          <w:sz w:val="24"/>
          <w:szCs w:val="24"/>
        </w:rPr>
        <w:t xml:space="preserve"> Mellan matcherna tas en fikapaus så ta med egen förtäring.</w:t>
      </w:r>
    </w:p>
    <w:p w14:paraId="2F9B8BDC" w14:textId="77777777" w:rsidR="003053ED" w:rsidRPr="003053ED" w:rsidRDefault="003053ED" w:rsidP="00DC74DE">
      <w:pPr>
        <w:spacing w:after="0"/>
        <w:rPr>
          <w:b/>
          <w:sz w:val="24"/>
          <w:szCs w:val="24"/>
        </w:rPr>
      </w:pPr>
    </w:p>
    <w:p w14:paraId="09E031B6" w14:textId="2D75669F" w:rsidR="00490D5E" w:rsidRDefault="00FB2442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Anmälan senast den 2</w:t>
      </w:r>
      <w:r w:rsidR="008736B1">
        <w:rPr>
          <w:b/>
          <w:sz w:val="24"/>
          <w:szCs w:val="24"/>
        </w:rPr>
        <w:t>3</w:t>
      </w:r>
      <w:r w:rsidRPr="003053ED">
        <w:rPr>
          <w:b/>
          <w:sz w:val="24"/>
          <w:szCs w:val="24"/>
        </w:rPr>
        <w:t xml:space="preserve"> april till </w:t>
      </w:r>
      <w:hyperlink r:id="rId4" w:history="1">
        <w:r w:rsidR="000B5B46" w:rsidRPr="009A5A88">
          <w:rPr>
            <w:rStyle w:val="Hyperlnk"/>
            <w:b/>
            <w:sz w:val="24"/>
            <w:szCs w:val="24"/>
          </w:rPr>
          <w:t>curtziemke@gmail.com</w:t>
        </w:r>
      </w:hyperlink>
      <w:r w:rsidR="000B5B46">
        <w:rPr>
          <w:b/>
          <w:sz w:val="24"/>
          <w:szCs w:val="24"/>
        </w:rPr>
        <w:t xml:space="preserve"> </w:t>
      </w:r>
      <w:r w:rsidRPr="003053ED">
        <w:rPr>
          <w:b/>
          <w:sz w:val="24"/>
          <w:szCs w:val="24"/>
        </w:rPr>
        <w:t xml:space="preserve">eller </w:t>
      </w:r>
      <w:r w:rsidR="00DF4CBE">
        <w:rPr>
          <w:b/>
          <w:sz w:val="24"/>
          <w:szCs w:val="24"/>
        </w:rPr>
        <w:t>SMS 070</w:t>
      </w:r>
      <w:r w:rsidR="0048506F">
        <w:rPr>
          <w:b/>
          <w:sz w:val="24"/>
          <w:szCs w:val="24"/>
        </w:rPr>
        <w:t>3574578</w:t>
      </w:r>
      <w:r w:rsidRPr="003053ED">
        <w:rPr>
          <w:b/>
          <w:sz w:val="24"/>
          <w:szCs w:val="24"/>
        </w:rPr>
        <w:t xml:space="preserve">. </w:t>
      </w:r>
    </w:p>
    <w:p w14:paraId="2F9B8BDD" w14:textId="5A080DBF" w:rsidR="0016590E" w:rsidRPr="003053ED" w:rsidRDefault="00B211DC" w:rsidP="00DC74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ANMÄLAN kan gör</w:t>
      </w:r>
      <w:r w:rsidR="008817F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av</w:t>
      </w:r>
      <w:r w:rsidR="00A2704A">
        <w:rPr>
          <w:b/>
          <w:sz w:val="24"/>
          <w:szCs w:val="24"/>
        </w:rPr>
        <w:t xml:space="preserve"> PRO-förening eller </w:t>
      </w:r>
      <w:r w:rsidR="00535E36">
        <w:rPr>
          <w:b/>
          <w:sz w:val="24"/>
          <w:szCs w:val="24"/>
        </w:rPr>
        <w:t>spelarna sj</w:t>
      </w:r>
      <w:r w:rsidR="004E1C4E">
        <w:rPr>
          <w:b/>
          <w:sz w:val="24"/>
          <w:szCs w:val="24"/>
        </w:rPr>
        <w:t>älva.</w:t>
      </w:r>
      <w:r w:rsidR="00D63C59">
        <w:rPr>
          <w:b/>
          <w:sz w:val="24"/>
          <w:szCs w:val="24"/>
        </w:rPr>
        <w:t xml:space="preserve"> Om PRO-föreningen ska betala anmälningsavgiften ska anmälan göras av föreningen.  </w:t>
      </w:r>
      <w:r w:rsidR="004D3ADC">
        <w:rPr>
          <w:b/>
          <w:sz w:val="24"/>
          <w:szCs w:val="24"/>
        </w:rPr>
        <w:t>I andra fall kan varje PRO-medlem anmäla lag.</w:t>
      </w:r>
      <w:r w:rsidR="004C5F55">
        <w:rPr>
          <w:b/>
          <w:sz w:val="24"/>
          <w:szCs w:val="24"/>
        </w:rPr>
        <w:t xml:space="preserve"> AN</w:t>
      </w:r>
      <w:r w:rsidR="007A7DF9">
        <w:rPr>
          <w:b/>
          <w:sz w:val="24"/>
          <w:szCs w:val="24"/>
        </w:rPr>
        <w:t>MÄLAN</w:t>
      </w:r>
      <w:r w:rsidR="0061593D">
        <w:rPr>
          <w:b/>
          <w:sz w:val="24"/>
          <w:szCs w:val="24"/>
        </w:rPr>
        <w:t xml:space="preserve"> ska innehålla</w:t>
      </w:r>
      <w:r w:rsidR="00746755">
        <w:rPr>
          <w:b/>
          <w:sz w:val="24"/>
          <w:szCs w:val="24"/>
        </w:rPr>
        <w:t xml:space="preserve"> lagets namn, uppgift på lagledare</w:t>
      </w:r>
      <w:r w:rsidR="00AC225D">
        <w:rPr>
          <w:b/>
          <w:sz w:val="24"/>
          <w:szCs w:val="24"/>
        </w:rPr>
        <w:t xml:space="preserve"> med </w:t>
      </w:r>
      <w:proofErr w:type="spellStart"/>
      <w:r w:rsidR="00AC225D">
        <w:rPr>
          <w:b/>
          <w:sz w:val="24"/>
          <w:szCs w:val="24"/>
        </w:rPr>
        <w:t>telefonnr</w:t>
      </w:r>
      <w:proofErr w:type="spellEnd"/>
      <w:r w:rsidR="00AC225D">
        <w:rPr>
          <w:b/>
          <w:sz w:val="24"/>
          <w:szCs w:val="24"/>
        </w:rPr>
        <w:t xml:space="preserve"> och e-postadress</w:t>
      </w:r>
    </w:p>
    <w:p w14:paraId="2F9B8BDE" w14:textId="77777777" w:rsidR="00FB2442" w:rsidRPr="003053ED" w:rsidRDefault="00FB2442" w:rsidP="00DC74DE">
      <w:pPr>
        <w:spacing w:after="0"/>
        <w:rPr>
          <w:b/>
          <w:sz w:val="24"/>
          <w:szCs w:val="24"/>
        </w:rPr>
      </w:pPr>
    </w:p>
    <w:p w14:paraId="2F9B8BDF" w14:textId="2F1FBA4D" w:rsidR="00FB2442" w:rsidRPr="003053ED" w:rsidRDefault="00FB2442" w:rsidP="00DC74DE">
      <w:pPr>
        <w:spacing w:after="0"/>
        <w:rPr>
          <w:b/>
          <w:sz w:val="24"/>
          <w:szCs w:val="24"/>
        </w:rPr>
      </w:pPr>
      <w:r w:rsidRPr="003053ED">
        <w:rPr>
          <w:b/>
          <w:sz w:val="24"/>
          <w:szCs w:val="24"/>
        </w:rPr>
        <w:t>Anmälningsavgiften är 150 kr</w:t>
      </w:r>
      <w:r w:rsidR="008C2D77" w:rsidRPr="003053ED">
        <w:rPr>
          <w:b/>
          <w:sz w:val="24"/>
          <w:szCs w:val="24"/>
        </w:rPr>
        <w:t xml:space="preserve"> per lag som sk</w:t>
      </w:r>
      <w:r w:rsidR="00CA1244">
        <w:rPr>
          <w:b/>
          <w:sz w:val="24"/>
          <w:szCs w:val="24"/>
        </w:rPr>
        <w:t xml:space="preserve">a betalas innan spelstart den </w:t>
      </w:r>
      <w:r w:rsidR="004F0509">
        <w:rPr>
          <w:b/>
          <w:sz w:val="24"/>
          <w:szCs w:val="24"/>
        </w:rPr>
        <w:t>7</w:t>
      </w:r>
      <w:r w:rsidR="004D3ADC">
        <w:rPr>
          <w:b/>
          <w:sz w:val="24"/>
          <w:szCs w:val="24"/>
        </w:rPr>
        <w:t xml:space="preserve"> maj till </w:t>
      </w:r>
      <w:proofErr w:type="spellStart"/>
      <w:r w:rsidR="004D3ADC">
        <w:rPr>
          <w:b/>
          <w:sz w:val="24"/>
          <w:szCs w:val="24"/>
        </w:rPr>
        <w:t>SAM</w:t>
      </w:r>
      <w:r w:rsidR="008C2D77" w:rsidRPr="003053ED">
        <w:rPr>
          <w:b/>
          <w:sz w:val="24"/>
          <w:szCs w:val="24"/>
        </w:rPr>
        <w:t>s</w:t>
      </w:r>
      <w:proofErr w:type="spellEnd"/>
      <w:r w:rsidR="008C2D77" w:rsidRPr="003053ED">
        <w:rPr>
          <w:b/>
          <w:sz w:val="24"/>
          <w:szCs w:val="24"/>
        </w:rPr>
        <w:t xml:space="preserve"> </w:t>
      </w:r>
      <w:proofErr w:type="gramStart"/>
      <w:r w:rsidR="008C2D77" w:rsidRPr="003053ED">
        <w:rPr>
          <w:b/>
          <w:sz w:val="24"/>
          <w:szCs w:val="24"/>
        </w:rPr>
        <w:t>bankgiro</w:t>
      </w:r>
      <w:r w:rsidR="004D3ADC">
        <w:rPr>
          <w:b/>
          <w:sz w:val="24"/>
          <w:szCs w:val="24"/>
        </w:rPr>
        <w:t xml:space="preserve"> </w:t>
      </w:r>
      <w:r w:rsidR="008C2D77" w:rsidRPr="003053ED">
        <w:rPr>
          <w:b/>
          <w:sz w:val="24"/>
          <w:szCs w:val="24"/>
        </w:rPr>
        <w:t xml:space="preserve"> 5577</w:t>
      </w:r>
      <w:proofErr w:type="gramEnd"/>
      <w:r w:rsidR="008C2D77" w:rsidRPr="003053ED">
        <w:rPr>
          <w:b/>
          <w:sz w:val="24"/>
          <w:szCs w:val="24"/>
        </w:rPr>
        <w:t>-0796.</w:t>
      </w:r>
    </w:p>
    <w:p w14:paraId="2F9B8BE0" w14:textId="77777777" w:rsidR="008C2D77" w:rsidRPr="003053ED" w:rsidRDefault="008C2D77" w:rsidP="00DC74DE">
      <w:pPr>
        <w:spacing w:after="0"/>
        <w:rPr>
          <w:b/>
          <w:sz w:val="24"/>
          <w:szCs w:val="24"/>
        </w:rPr>
      </w:pPr>
    </w:p>
    <w:p w14:paraId="2F9B8BE1" w14:textId="77777777" w:rsidR="008C2D77" w:rsidRPr="003053ED" w:rsidRDefault="008C2D77" w:rsidP="00DC74DE">
      <w:pPr>
        <w:spacing w:after="0"/>
        <w:rPr>
          <w:b/>
          <w:i/>
          <w:sz w:val="24"/>
          <w:szCs w:val="24"/>
        </w:rPr>
      </w:pPr>
      <w:r w:rsidRPr="003053ED">
        <w:rPr>
          <w:b/>
          <w:i/>
          <w:sz w:val="24"/>
          <w:szCs w:val="24"/>
        </w:rPr>
        <w:t>Välkomna med er anmälan och till</w:t>
      </w:r>
      <w:r w:rsidR="00CA1244">
        <w:rPr>
          <w:b/>
          <w:i/>
          <w:sz w:val="24"/>
          <w:szCs w:val="24"/>
        </w:rPr>
        <w:t xml:space="preserve"> </w:t>
      </w:r>
      <w:r w:rsidRPr="003053ED">
        <w:rPr>
          <w:b/>
          <w:i/>
          <w:sz w:val="24"/>
          <w:szCs w:val="24"/>
        </w:rPr>
        <w:t xml:space="preserve">boulebanorna i </w:t>
      </w:r>
      <w:proofErr w:type="spellStart"/>
      <w:r w:rsidRPr="003053ED">
        <w:rPr>
          <w:b/>
          <w:i/>
          <w:sz w:val="24"/>
          <w:szCs w:val="24"/>
        </w:rPr>
        <w:t>Johannelund</w:t>
      </w:r>
      <w:proofErr w:type="spellEnd"/>
    </w:p>
    <w:p w14:paraId="2F9B8BE2" w14:textId="77777777" w:rsidR="008C2D77" w:rsidRPr="003053ED" w:rsidRDefault="008C2D77" w:rsidP="00DC74DE">
      <w:pPr>
        <w:spacing w:after="0"/>
        <w:rPr>
          <w:b/>
          <w:i/>
          <w:sz w:val="24"/>
          <w:szCs w:val="24"/>
        </w:rPr>
      </w:pPr>
    </w:p>
    <w:p w14:paraId="2F9B8BE3" w14:textId="77777777" w:rsidR="008C2D77" w:rsidRPr="003053ED" w:rsidRDefault="003053ED" w:rsidP="00DC74DE">
      <w:pPr>
        <w:spacing w:after="0"/>
        <w:rPr>
          <w:b/>
          <w:i/>
          <w:sz w:val="24"/>
          <w:szCs w:val="24"/>
        </w:rPr>
      </w:pPr>
      <w:r w:rsidRPr="003053ED">
        <w:rPr>
          <w:b/>
          <w:i/>
          <w:sz w:val="24"/>
          <w:szCs w:val="24"/>
        </w:rPr>
        <w:t>Linköping</w:t>
      </w:r>
      <w:r w:rsidR="008C2D77" w:rsidRPr="003053ED">
        <w:rPr>
          <w:b/>
          <w:i/>
          <w:sz w:val="24"/>
          <w:szCs w:val="24"/>
        </w:rPr>
        <w:t>s Samorganisation av PRO</w:t>
      </w:r>
    </w:p>
    <w:p w14:paraId="2F9B8BE4" w14:textId="77777777" w:rsidR="003053ED" w:rsidRPr="003053ED" w:rsidRDefault="003053ED" w:rsidP="00DC74DE">
      <w:pPr>
        <w:spacing w:after="0"/>
        <w:rPr>
          <w:b/>
          <w:i/>
          <w:sz w:val="24"/>
          <w:szCs w:val="24"/>
        </w:rPr>
      </w:pPr>
    </w:p>
    <w:p w14:paraId="2F9B8BE5" w14:textId="77777777" w:rsidR="003053ED" w:rsidRPr="003053ED" w:rsidRDefault="003053ED" w:rsidP="00DC74DE">
      <w:pPr>
        <w:spacing w:after="0"/>
        <w:rPr>
          <w:b/>
          <w:i/>
          <w:sz w:val="24"/>
          <w:szCs w:val="24"/>
        </w:rPr>
      </w:pPr>
      <w:r w:rsidRPr="003053ED">
        <w:rPr>
          <w:b/>
          <w:i/>
          <w:sz w:val="24"/>
          <w:szCs w:val="24"/>
        </w:rPr>
        <w:t>Curt Ziemke</w:t>
      </w:r>
    </w:p>
    <w:p w14:paraId="2F9B8BE6" w14:textId="77777777" w:rsidR="003053ED" w:rsidRDefault="003053ED" w:rsidP="00DC74DE">
      <w:pPr>
        <w:spacing w:after="0"/>
        <w:rPr>
          <w:b/>
          <w:i/>
          <w:sz w:val="24"/>
          <w:szCs w:val="24"/>
        </w:rPr>
      </w:pPr>
      <w:r w:rsidRPr="003053ED">
        <w:rPr>
          <w:b/>
          <w:i/>
          <w:sz w:val="24"/>
          <w:szCs w:val="24"/>
        </w:rPr>
        <w:t>Bouleansvarig</w:t>
      </w:r>
    </w:p>
    <w:p w14:paraId="2F9B8BE7" w14:textId="77777777" w:rsidR="003053ED" w:rsidRDefault="00000000" w:rsidP="00DC74DE">
      <w:pPr>
        <w:spacing w:after="0"/>
        <w:rPr>
          <w:b/>
          <w:i/>
          <w:sz w:val="24"/>
          <w:szCs w:val="24"/>
        </w:rPr>
      </w:pPr>
      <w:hyperlink r:id="rId5" w:history="1">
        <w:r w:rsidR="003053ED" w:rsidRPr="001A22E6">
          <w:rPr>
            <w:rStyle w:val="Hyperlnk"/>
            <w:b/>
            <w:i/>
            <w:sz w:val="24"/>
            <w:szCs w:val="24"/>
          </w:rPr>
          <w:t>curtziemke@gmail.com</w:t>
        </w:r>
      </w:hyperlink>
    </w:p>
    <w:p w14:paraId="2F9B8BE8" w14:textId="77777777" w:rsidR="003053ED" w:rsidRPr="003053ED" w:rsidRDefault="003053ED" w:rsidP="00DC74D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Tel 0703574578</w:t>
      </w:r>
    </w:p>
    <w:p w14:paraId="2F9B8BE9" w14:textId="77777777" w:rsidR="003053ED" w:rsidRPr="003053ED" w:rsidRDefault="003053ED" w:rsidP="00DC74DE">
      <w:pPr>
        <w:spacing w:after="0"/>
        <w:rPr>
          <w:b/>
          <w:i/>
          <w:sz w:val="24"/>
          <w:szCs w:val="24"/>
        </w:rPr>
      </w:pPr>
    </w:p>
    <w:p w14:paraId="2F9B8BEA" w14:textId="77777777" w:rsidR="008C2D77" w:rsidRPr="003053ED" w:rsidRDefault="008C2D77" w:rsidP="00DC74DE">
      <w:pPr>
        <w:spacing w:after="0"/>
        <w:rPr>
          <w:b/>
          <w:i/>
          <w:sz w:val="24"/>
          <w:szCs w:val="24"/>
        </w:rPr>
      </w:pPr>
    </w:p>
    <w:sectPr w:rsidR="008C2D77" w:rsidRPr="003053ED" w:rsidSect="009B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4DE"/>
    <w:rsid w:val="000B5B46"/>
    <w:rsid w:val="000E769E"/>
    <w:rsid w:val="001339E1"/>
    <w:rsid w:val="0016590E"/>
    <w:rsid w:val="001C22E0"/>
    <w:rsid w:val="002207F7"/>
    <w:rsid w:val="003053ED"/>
    <w:rsid w:val="003A2AF0"/>
    <w:rsid w:val="0048506F"/>
    <w:rsid w:val="00490D5E"/>
    <w:rsid w:val="004939F4"/>
    <w:rsid w:val="004C5F55"/>
    <w:rsid w:val="004D3ADC"/>
    <w:rsid w:val="004E1C4E"/>
    <w:rsid w:val="004F0509"/>
    <w:rsid w:val="00535E36"/>
    <w:rsid w:val="00571D77"/>
    <w:rsid w:val="005D4926"/>
    <w:rsid w:val="005F622B"/>
    <w:rsid w:val="0061593D"/>
    <w:rsid w:val="006279B6"/>
    <w:rsid w:val="00746755"/>
    <w:rsid w:val="007A7DF9"/>
    <w:rsid w:val="007B14C7"/>
    <w:rsid w:val="0081307A"/>
    <w:rsid w:val="008736B1"/>
    <w:rsid w:val="008817F8"/>
    <w:rsid w:val="00891743"/>
    <w:rsid w:val="008C2D77"/>
    <w:rsid w:val="008D1F2B"/>
    <w:rsid w:val="008E2C58"/>
    <w:rsid w:val="009B19AA"/>
    <w:rsid w:val="009F2B4B"/>
    <w:rsid w:val="00A05F1F"/>
    <w:rsid w:val="00A2704A"/>
    <w:rsid w:val="00A9382A"/>
    <w:rsid w:val="00AC225D"/>
    <w:rsid w:val="00AC6EAB"/>
    <w:rsid w:val="00B211DC"/>
    <w:rsid w:val="00B9462C"/>
    <w:rsid w:val="00CA1244"/>
    <w:rsid w:val="00CB3110"/>
    <w:rsid w:val="00D63308"/>
    <w:rsid w:val="00D63C59"/>
    <w:rsid w:val="00DC74DE"/>
    <w:rsid w:val="00DE5F42"/>
    <w:rsid w:val="00DF4CBE"/>
    <w:rsid w:val="00E948A7"/>
    <w:rsid w:val="00EC5DA1"/>
    <w:rsid w:val="00FB0828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8BCB"/>
  <w15:docId w15:val="{5812DCCC-B4CC-436B-9F48-91FDF76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44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tziemke@gmail.com" TargetMode="External"/><Relationship Id="rId4" Type="http://schemas.openxmlformats.org/officeDocument/2006/relationships/hyperlink" Target="mailto:curtziemk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Ziemke</cp:lastModifiedBy>
  <cp:revision>3</cp:revision>
  <cp:lastPrinted>2022-03-14T16:33:00Z</cp:lastPrinted>
  <dcterms:created xsi:type="dcterms:W3CDTF">2024-02-26T14:43:00Z</dcterms:created>
  <dcterms:modified xsi:type="dcterms:W3CDTF">2024-02-28T09:49:00Z</dcterms:modified>
</cp:coreProperties>
</file>