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7B2D" w14:textId="664E36C5" w:rsidR="009F0C78" w:rsidRPr="000C51B6" w:rsidRDefault="00FD2D2D">
      <w:pPr>
        <w:rPr>
          <w:sz w:val="36"/>
          <w:szCs w:val="36"/>
        </w:rPr>
      </w:pPr>
      <w:bookmarkStart w:id="0" w:name="_GoBack"/>
      <w:bookmarkEnd w:id="0"/>
      <w:r w:rsidRPr="000C51B6">
        <w:rPr>
          <w:sz w:val="36"/>
          <w:szCs w:val="36"/>
        </w:rPr>
        <w:t>Verksamhetsberättelse för PRO golfen 2023</w:t>
      </w:r>
    </w:p>
    <w:p w14:paraId="23AF991B" w14:textId="77777777" w:rsidR="00FD2D2D" w:rsidRPr="000C51B6" w:rsidRDefault="00FD2D2D">
      <w:pPr>
        <w:rPr>
          <w:sz w:val="36"/>
          <w:szCs w:val="36"/>
        </w:rPr>
      </w:pPr>
    </w:p>
    <w:p w14:paraId="3C6C856A" w14:textId="7DD61873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Säsongen startade den 20 april och vi har därefter spelat 26 torsdagar.</w:t>
      </w:r>
    </w:p>
    <w:p w14:paraId="3833852C" w14:textId="437F5254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Gruppen har bestått av 32 spelare, 18 damer och 14 herrar, med ett snitt på 18 per speltillfälle.</w:t>
      </w:r>
    </w:p>
    <w:p w14:paraId="0DBD3D0F" w14:textId="0A25C33E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Under året har 7 nya spelare tillkommit och några har valt att sluta.</w:t>
      </w:r>
    </w:p>
    <w:p w14:paraId="0E26F279" w14:textId="711E1BC4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Vi har genomfört en utflykt till Glumslövs GK</w:t>
      </w:r>
    </w:p>
    <w:p w14:paraId="6F224C15" w14:textId="487B6FD8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 xml:space="preserve">Vi har även spelat en tävling till vår avlidne vän Tommy Lindqvists minne. Vi hade då en insamling till cancerfonden bland de tävlande som gav </w:t>
      </w:r>
      <w:proofErr w:type="gramStart"/>
      <w:r w:rsidRPr="000C51B6">
        <w:rPr>
          <w:sz w:val="36"/>
          <w:szCs w:val="36"/>
        </w:rPr>
        <w:t>2.200</w:t>
      </w:r>
      <w:proofErr w:type="gramEnd"/>
      <w:r w:rsidRPr="000C51B6">
        <w:rPr>
          <w:sz w:val="36"/>
          <w:szCs w:val="36"/>
        </w:rPr>
        <w:t xml:space="preserve"> kronor.</w:t>
      </w:r>
    </w:p>
    <w:p w14:paraId="6A4C6E45" w14:textId="55B994D4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DM spelades i Eslöv där Stefan Andersson kvalificerade sig till RM i Uppsala, men Skåne fick inte ihop något lag detta å</w:t>
      </w:r>
      <w:r w:rsidR="000C51B6" w:rsidRPr="000C51B6">
        <w:rPr>
          <w:sz w:val="36"/>
          <w:szCs w:val="36"/>
        </w:rPr>
        <w:t>r</w:t>
      </w:r>
      <w:r w:rsidRPr="000C51B6">
        <w:rPr>
          <w:sz w:val="36"/>
          <w:szCs w:val="36"/>
        </w:rPr>
        <w:t>.</w:t>
      </w:r>
    </w:p>
    <w:p w14:paraId="0BC186BA" w14:textId="00E3B40A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28 spelare hade mött upp till årsavslutningen den 19 oktober som hölls i Landskrona GKs klubbhus.</w:t>
      </w:r>
    </w:p>
    <w:p w14:paraId="2521A2BA" w14:textId="69783A1F" w:rsidR="00FD2D2D" w:rsidRPr="000C51B6" w:rsidRDefault="00FD2D2D">
      <w:pPr>
        <w:rPr>
          <w:sz w:val="36"/>
          <w:szCs w:val="36"/>
        </w:rPr>
      </w:pPr>
      <w:r w:rsidRPr="000C51B6">
        <w:rPr>
          <w:sz w:val="36"/>
          <w:szCs w:val="36"/>
        </w:rPr>
        <w:t>Vi startade med en p</w:t>
      </w:r>
      <w:r w:rsidR="000C51B6" w:rsidRPr="000C51B6">
        <w:rPr>
          <w:sz w:val="36"/>
          <w:szCs w:val="36"/>
        </w:rPr>
        <w:t>u</w:t>
      </w:r>
      <w:r w:rsidRPr="000C51B6">
        <w:rPr>
          <w:sz w:val="36"/>
          <w:szCs w:val="36"/>
        </w:rPr>
        <w:t>ttnings</w:t>
      </w:r>
      <w:r w:rsidR="000C51B6" w:rsidRPr="000C51B6">
        <w:rPr>
          <w:sz w:val="36"/>
          <w:szCs w:val="36"/>
        </w:rPr>
        <w:t>tävling, därefter frågesport och prisutdelning för året.</w:t>
      </w:r>
    </w:p>
    <w:p w14:paraId="639F8B8B" w14:textId="67C65518" w:rsidR="000C51B6" w:rsidRPr="000C51B6" w:rsidRDefault="000C51B6">
      <w:pPr>
        <w:rPr>
          <w:sz w:val="36"/>
          <w:szCs w:val="36"/>
        </w:rPr>
      </w:pPr>
      <w:r w:rsidRPr="000C51B6">
        <w:rPr>
          <w:sz w:val="36"/>
          <w:szCs w:val="36"/>
        </w:rPr>
        <w:t xml:space="preserve">Vandringspriserna gick till Titti Simonsson och </w:t>
      </w:r>
      <w:proofErr w:type="spellStart"/>
      <w:r w:rsidRPr="000C51B6">
        <w:rPr>
          <w:sz w:val="36"/>
          <w:szCs w:val="36"/>
        </w:rPr>
        <w:t>Dettmar</w:t>
      </w:r>
      <w:proofErr w:type="spellEnd"/>
      <w:r w:rsidRPr="000C51B6">
        <w:rPr>
          <w:sz w:val="36"/>
          <w:szCs w:val="36"/>
        </w:rPr>
        <w:t xml:space="preserve"> Wihlborg</w:t>
      </w:r>
    </w:p>
    <w:p w14:paraId="36A3628A" w14:textId="4031FFB0" w:rsidR="000C51B6" w:rsidRPr="000C51B6" w:rsidRDefault="000C51B6">
      <w:pPr>
        <w:rPr>
          <w:sz w:val="36"/>
          <w:szCs w:val="36"/>
        </w:rPr>
      </w:pPr>
      <w:r w:rsidRPr="000C51B6">
        <w:rPr>
          <w:sz w:val="36"/>
          <w:szCs w:val="36"/>
        </w:rPr>
        <w:t>Flitpriset gick till Jan Sörensson som spelat alla rundor.</w:t>
      </w:r>
    </w:p>
    <w:p w14:paraId="57C4923D" w14:textId="77777777" w:rsidR="000C51B6" w:rsidRPr="000C51B6" w:rsidRDefault="000C51B6">
      <w:pPr>
        <w:rPr>
          <w:sz w:val="36"/>
          <w:szCs w:val="36"/>
        </w:rPr>
      </w:pPr>
    </w:p>
    <w:p w14:paraId="738184CC" w14:textId="337C07D3" w:rsidR="000C51B6" w:rsidRPr="000C51B6" w:rsidRDefault="000C51B6">
      <w:pPr>
        <w:rPr>
          <w:sz w:val="36"/>
          <w:szCs w:val="36"/>
        </w:rPr>
      </w:pPr>
      <w:r w:rsidRPr="000C51B6">
        <w:rPr>
          <w:sz w:val="36"/>
          <w:szCs w:val="36"/>
        </w:rPr>
        <w:t>Landskrona 2023-12-14</w:t>
      </w:r>
    </w:p>
    <w:p w14:paraId="66A7E242" w14:textId="55E9E9A6" w:rsidR="000C51B6" w:rsidRPr="000C51B6" w:rsidRDefault="000C51B6">
      <w:pPr>
        <w:rPr>
          <w:sz w:val="36"/>
          <w:szCs w:val="36"/>
        </w:rPr>
      </w:pPr>
      <w:r w:rsidRPr="000C51B6">
        <w:rPr>
          <w:sz w:val="36"/>
          <w:szCs w:val="36"/>
        </w:rPr>
        <w:t>Ulla Cöster</w:t>
      </w:r>
    </w:p>
    <w:p w14:paraId="5A762635" w14:textId="77777777" w:rsidR="000C51B6" w:rsidRPr="000C51B6" w:rsidRDefault="000C51B6">
      <w:pPr>
        <w:rPr>
          <w:sz w:val="36"/>
          <w:szCs w:val="36"/>
        </w:rPr>
      </w:pPr>
    </w:p>
    <w:p w14:paraId="38E78C0A" w14:textId="77777777" w:rsidR="000C51B6" w:rsidRDefault="000C51B6"/>
    <w:p w14:paraId="44E2B661" w14:textId="77777777" w:rsidR="00FD2D2D" w:rsidRDefault="00FD2D2D"/>
    <w:p w14:paraId="337FB840" w14:textId="77777777" w:rsidR="00FD2D2D" w:rsidRDefault="00FD2D2D"/>
    <w:p w14:paraId="44B8DB98" w14:textId="77777777" w:rsidR="00FD2D2D" w:rsidRDefault="00FD2D2D"/>
    <w:sectPr w:rsidR="00FD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2D"/>
    <w:rsid w:val="000C51B6"/>
    <w:rsid w:val="00334C84"/>
    <w:rsid w:val="003472F5"/>
    <w:rsid w:val="007F3C34"/>
    <w:rsid w:val="009F0C78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2F7"/>
  <w15:chartTrackingRefBased/>
  <w15:docId w15:val="{FD8BFB7F-A0A1-4B6D-9D85-1BEAC7B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Cöster</dc:creator>
  <cp:keywords/>
  <dc:description/>
  <cp:lastModifiedBy>Microsoft Office User</cp:lastModifiedBy>
  <cp:revision>2</cp:revision>
  <cp:lastPrinted>2023-12-14T15:35:00Z</cp:lastPrinted>
  <dcterms:created xsi:type="dcterms:W3CDTF">2024-02-03T10:12:00Z</dcterms:created>
  <dcterms:modified xsi:type="dcterms:W3CDTF">2024-02-03T10:12:00Z</dcterms:modified>
</cp:coreProperties>
</file>