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C7" w:rsidRPr="00BE1A22" w:rsidRDefault="00D50E55" w:rsidP="00E92BC7">
      <w:pPr>
        <w:spacing w:after="0" w:line="240" w:lineRule="auto"/>
        <w:rPr>
          <w:rFonts w:eastAsia="Times New Roman" w:cs="Times New Roman"/>
          <w:b/>
          <w:sz w:val="32"/>
          <w:szCs w:val="32"/>
          <w:lang w:eastAsia="sv-SE"/>
        </w:rPr>
      </w:pPr>
      <w:r>
        <w:rPr>
          <w:rFonts w:eastAsia="Times New Roman" w:cs="Arial"/>
          <w:b/>
          <w:color w:val="000000"/>
          <w:sz w:val="32"/>
          <w:szCs w:val="32"/>
          <w:lang w:eastAsia="sv-SE"/>
        </w:rPr>
        <w:t xml:space="preserve">Vårutflykt </w:t>
      </w:r>
    </w:p>
    <w:p w:rsidR="00E92BC7" w:rsidRPr="00EE72F1" w:rsidRDefault="00E92BC7" w:rsidP="00E92BC7">
      <w:pPr>
        <w:spacing w:after="0" w:line="240" w:lineRule="auto"/>
        <w:rPr>
          <w:rFonts w:eastAsia="Times New Roman" w:cs="Times New Roman"/>
          <w:sz w:val="32"/>
          <w:szCs w:val="32"/>
          <w:lang w:eastAsia="sv-SE"/>
        </w:rPr>
      </w:pPr>
    </w:p>
    <w:p w:rsidR="00E92BC7" w:rsidRPr="00BE1A22" w:rsidRDefault="00F02AB9" w:rsidP="00EE72F1">
      <w:p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>
        <w:rPr>
          <w:rFonts w:eastAsia="Times New Roman" w:cs="Arial"/>
          <w:color w:val="000000"/>
          <w:sz w:val="28"/>
          <w:szCs w:val="28"/>
          <w:lang w:eastAsia="sv-SE"/>
        </w:rPr>
        <w:tab/>
      </w:r>
      <w:r w:rsidR="00E92BC7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Årets vårutflykt gick till </w:t>
      </w:r>
      <w:proofErr w:type="spellStart"/>
      <w:proofErr w:type="gramStart"/>
      <w:r w:rsidR="00E92BC7" w:rsidRPr="00BE1A22">
        <w:rPr>
          <w:rFonts w:eastAsia="Times New Roman" w:cs="Arial"/>
          <w:color w:val="000000"/>
          <w:sz w:val="28"/>
          <w:szCs w:val="28"/>
          <w:lang w:eastAsia="sv-SE"/>
        </w:rPr>
        <w:t>Ljugarn</w:t>
      </w:r>
      <w:proofErr w:type="spellEnd"/>
      <w:proofErr w:type="gramEnd"/>
      <w:r w:rsidR="00E92BC7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 på årets sista vårdag den 31 maj, dagen bjöd på ett riktigt </w:t>
      </w:r>
      <w:r w:rsidR="00194B67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härligt </w:t>
      </w:r>
      <w:r w:rsidR="00E92BC7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sommarväder, med sol men </w:t>
      </w:r>
      <w:r w:rsidR="005B0E61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med </w:t>
      </w:r>
      <w:r w:rsidR="00E92BC7" w:rsidRPr="00BE1A22">
        <w:rPr>
          <w:rFonts w:eastAsia="Times New Roman" w:cs="Arial"/>
          <w:color w:val="000000"/>
          <w:sz w:val="28"/>
          <w:szCs w:val="28"/>
          <w:lang w:eastAsia="sv-SE"/>
        </w:rPr>
        <w:t>lite kyl</w:t>
      </w:r>
      <w:r w:rsidR="005B0E61" w:rsidRPr="00BE1A22">
        <w:rPr>
          <w:rFonts w:eastAsia="Times New Roman" w:cs="Arial"/>
          <w:color w:val="000000"/>
          <w:sz w:val="28"/>
          <w:szCs w:val="28"/>
          <w:lang w:eastAsia="sv-SE"/>
        </w:rPr>
        <w:t>a</w:t>
      </w:r>
      <w:r w:rsidR="00E92BC7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 i vindarna från havet. Vi var ca 50 personer som samlades vid STFs vandrarhem nere vid hamnen. </w:t>
      </w:r>
    </w:p>
    <w:p w:rsidR="003D54FB" w:rsidRPr="00BE1A22" w:rsidRDefault="00EE72F1" w:rsidP="00EE72F1">
      <w:pPr>
        <w:tabs>
          <w:tab w:val="left" w:pos="567"/>
        </w:tabs>
        <w:spacing w:after="0" w:line="240" w:lineRule="auto"/>
        <w:rPr>
          <w:rFonts w:eastAsia="Times New Roman" w:cs="Arial"/>
          <w:color w:val="000000"/>
          <w:sz w:val="28"/>
          <w:szCs w:val="28"/>
          <w:lang w:eastAsia="sv-SE"/>
        </w:rPr>
      </w:pPr>
      <w:r w:rsidRPr="00BE1A22">
        <w:rPr>
          <w:rFonts w:eastAsia="Times New Roman" w:cs="Arial"/>
          <w:color w:val="000000"/>
          <w:sz w:val="28"/>
          <w:szCs w:val="28"/>
          <w:lang w:eastAsia="sv-SE"/>
        </w:rPr>
        <w:tab/>
      </w:r>
      <w:r w:rsidR="00E92BC7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Efter att Bertil Eneqvist hälsade alla välkomna berättade han historien kring </w:t>
      </w:r>
      <w:r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vad som finns att beskåda </w:t>
      </w:r>
      <w:r w:rsidR="00194B67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inne </w:t>
      </w:r>
      <w:r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i </w:t>
      </w:r>
      <w:r w:rsidR="003D54FB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Strandridarnas boställe, som numera är </w:t>
      </w:r>
      <w:r w:rsidRPr="00BE1A22">
        <w:rPr>
          <w:rFonts w:eastAsia="Times New Roman" w:cs="Arial"/>
          <w:color w:val="000000"/>
          <w:sz w:val="28"/>
          <w:szCs w:val="28"/>
          <w:lang w:eastAsia="sv-SE"/>
        </w:rPr>
        <w:t>museum</w:t>
      </w:r>
      <w:r w:rsidR="001A1DD9" w:rsidRPr="00BE1A22">
        <w:rPr>
          <w:rFonts w:eastAsia="Times New Roman" w:cs="Arial"/>
          <w:color w:val="000000"/>
          <w:sz w:val="28"/>
          <w:szCs w:val="28"/>
          <w:lang w:eastAsia="sv-SE"/>
        </w:rPr>
        <w:t>.</w:t>
      </w:r>
      <w:r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 </w:t>
      </w:r>
      <w:r w:rsidR="001A1DD9" w:rsidRPr="00BE1A22">
        <w:rPr>
          <w:rFonts w:eastAsia="Times New Roman" w:cs="Arial"/>
          <w:color w:val="000000"/>
          <w:sz w:val="28"/>
          <w:szCs w:val="28"/>
          <w:lang w:eastAsia="sv-SE"/>
        </w:rPr>
        <w:t>Berättade om</w:t>
      </w:r>
      <w:r w:rsidR="005B0E61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 </w:t>
      </w:r>
      <w:r w:rsidR="00E92BC7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smuggelgods som har beslagtagits här på Gotland, </w:t>
      </w:r>
      <w:r w:rsidRPr="00BE1A22">
        <w:rPr>
          <w:rFonts w:eastAsia="Times New Roman" w:cs="Arial"/>
          <w:color w:val="000000"/>
          <w:sz w:val="28"/>
          <w:szCs w:val="28"/>
          <w:lang w:eastAsia="sv-SE"/>
        </w:rPr>
        <w:t>samt hur strand</w:t>
      </w:r>
      <w:r w:rsidR="00E92BC7" w:rsidRPr="00BE1A22">
        <w:rPr>
          <w:rFonts w:eastAsia="Times New Roman" w:cs="Arial"/>
          <w:color w:val="000000"/>
          <w:sz w:val="28"/>
          <w:szCs w:val="28"/>
          <w:lang w:eastAsia="sv-SE"/>
        </w:rPr>
        <w:t>ridarna, s</w:t>
      </w:r>
      <w:r w:rsidRPr="00BE1A22">
        <w:rPr>
          <w:rFonts w:eastAsia="Times New Roman" w:cs="Arial"/>
          <w:color w:val="000000"/>
          <w:sz w:val="28"/>
          <w:szCs w:val="28"/>
          <w:lang w:eastAsia="sv-SE"/>
        </w:rPr>
        <w:t>om numera har titeln “tull”</w:t>
      </w:r>
      <w:r w:rsidR="00194B67" w:rsidRPr="00BE1A22">
        <w:rPr>
          <w:rFonts w:eastAsia="Times New Roman" w:cs="Arial"/>
          <w:color w:val="000000"/>
          <w:sz w:val="28"/>
          <w:szCs w:val="28"/>
          <w:lang w:eastAsia="sv-SE"/>
        </w:rPr>
        <w:t>,</w:t>
      </w:r>
      <w:r w:rsidR="00E92BC7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 </w:t>
      </w:r>
      <w:r w:rsidR="00194B67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hade det </w:t>
      </w:r>
      <w:r w:rsidRPr="00BE1A22">
        <w:rPr>
          <w:rFonts w:eastAsia="Times New Roman" w:cs="Arial"/>
          <w:color w:val="000000"/>
          <w:sz w:val="28"/>
          <w:szCs w:val="28"/>
          <w:lang w:eastAsia="sv-SE"/>
        </w:rPr>
        <w:t>på de</w:t>
      </w:r>
      <w:r w:rsidR="00194B67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n tiden det begav sig. </w:t>
      </w:r>
      <w:r w:rsidR="005B0E61" w:rsidRPr="00BE1A22">
        <w:rPr>
          <w:rFonts w:eastAsia="Times New Roman" w:cs="Arial"/>
          <w:color w:val="000000"/>
          <w:sz w:val="28"/>
          <w:szCs w:val="28"/>
          <w:lang w:eastAsia="sv-SE"/>
        </w:rPr>
        <w:t>N</w:t>
      </w:r>
      <w:r w:rsidR="00194B67" w:rsidRPr="00BE1A22">
        <w:rPr>
          <w:rFonts w:eastAsia="Times New Roman" w:cs="Arial"/>
          <w:color w:val="000000"/>
          <w:sz w:val="28"/>
          <w:szCs w:val="28"/>
          <w:lang w:eastAsia="sv-SE"/>
        </w:rPr>
        <w:t>amnet strandridare fick de</w:t>
      </w:r>
      <w:r w:rsidR="005B0E61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 genom att de red längs strandsträckan</w:t>
      </w:r>
      <w:r w:rsidR="00194B67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 de hade fått tilldelats att bevaka. </w:t>
      </w:r>
      <w:r w:rsidR="005B0E61" w:rsidRPr="00BE1A22">
        <w:rPr>
          <w:rFonts w:eastAsia="Times New Roman" w:cs="Arial"/>
          <w:color w:val="000000"/>
          <w:sz w:val="28"/>
          <w:szCs w:val="28"/>
          <w:lang w:eastAsia="sv-SE"/>
        </w:rPr>
        <w:t>Där</w:t>
      </w:r>
      <w:r w:rsidR="00194B67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 vandrarhemmet h</w:t>
      </w:r>
      <w:r w:rsidR="004E3AB9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ar sitt kök </w:t>
      </w:r>
      <w:r w:rsidR="005B0E61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i dag </w:t>
      </w:r>
      <w:r w:rsidR="004E3AB9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var </w:t>
      </w:r>
      <w:r w:rsidR="005B0E61" w:rsidRPr="00BE1A22">
        <w:rPr>
          <w:rFonts w:eastAsia="Times New Roman" w:cs="Arial"/>
          <w:color w:val="000000"/>
          <w:sz w:val="28"/>
          <w:szCs w:val="28"/>
          <w:lang w:eastAsia="sv-SE"/>
        </w:rPr>
        <w:t>strandridarens</w:t>
      </w:r>
      <w:r w:rsidR="004E3AB9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 stall. </w:t>
      </w:r>
    </w:p>
    <w:p w:rsidR="00E92BC7" w:rsidRPr="00BE1A22" w:rsidRDefault="003D54FB" w:rsidP="00EE72F1">
      <w:p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 w:rsidRPr="00BE1A22">
        <w:rPr>
          <w:rFonts w:eastAsia="Times New Roman" w:cs="Arial"/>
          <w:color w:val="000000"/>
          <w:sz w:val="28"/>
          <w:szCs w:val="28"/>
          <w:lang w:eastAsia="sv-SE"/>
        </w:rPr>
        <w:tab/>
      </w:r>
      <w:r w:rsidR="004E3AB9" w:rsidRPr="00BE1A22">
        <w:rPr>
          <w:rFonts w:eastAsia="Times New Roman" w:cs="Arial"/>
          <w:color w:val="000000"/>
          <w:sz w:val="28"/>
          <w:szCs w:val="28"/>
          <w:lang w:eastAsia="sv-SE"/>
        </w:rPr>
        <w:t>I fossilmuseet,</w:t>
      </w:r>
      <w:r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 det lilla huset på tomten,</w:t>
      </w:r>
      <w:r w:rsidR="004E3AB9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 </w:t>
      </w:r>
      <w:r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som då var hönshus, </w:t>
      </w:r>
      <w:r w:rsidR="004E3AB9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finns det olika fossilstenar som hittats här i närheten. </w:t>
      </w:r>
    </w:p>
    <w:p w:rsidR="003D54FB" w:rsidRPr="00BE1A22" w:rsidRDefault="003D54FB" w:rsidP="003D54FB">
      <w:p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 w:rsidRPr="00BE1A22">
        <w:rPr>
          <w:rFonts w:eastAsia="Times New Roman" w:cs="Times New Roman"/>
          <w:sz w:val="28"/>
          <w:szCs w:val="28"/>
          <w:lang w:eastAsia="sv-SE"/>
        </w:rPr>
        <w:tab/>
        <w:t>Vi fick dela upp oss i mindre grupper för att gå in och se, d</w:t>
      </w:r>
      <w:r w:rsidR="005B0E61" w:rsidRPr="00BE1A22">
        <w:rPr>
          <w:rFonts w:eastAsia="Times New Roman" w:cs="Times New Roman"/>
          <w:sz w:val="28"/>
          <w:szCs w:val="28"/>
          <w:lang w:eastAsia="sv-SE"/>
        </w:rPr>
        <w:t>et är ju inte så stort där inne.</w:t>
      </w:r>
      <w:r w:rsidRPr="00BE1A22">
        <w:rPr>
          <w:rFonts w:eastAsia="Times New Roman" w:cs="Times New Roman"/>
          <w:sz w:val="28"/>
          <w:szCs w:val="28"/>
          <w:lang w:eastAsia="sv-SE"/>
        </w:rPr>
        <w:t xml:space="preserve"> </w:t>
      </w:r>
      <w:r w:rsidR="005B0E61" w:rsidRPr="00BE1A22">
        <w:rPr>
          <w:rFonts w:eastAsia="Times New Roman" w:cs="Times New Roman"/>
          <w:sz w:val="28"/>
          <w:szCs w:val="28"/>
          <w:lang w:eastAsia="sv-SE"/>
        </w:rPr>
        <w:t>D</w:t>
      </w:r>
      <w:r w:rsidRPr="00BE1A22">
        <w:rPr>
          <w:rFonts w:eastAsia="Times New Roman" w:cs="Times New Roman"/>
          <w:sz w:val="28"/>
          <w:szCs w:val="28"/>
          <w:lang w:eastAsia="sv-SE"/>
        </w:rPr>
        <w:t xml:space="preserve">et var ingen som klagade, de satt lugnt kvar o njöt i solen tills deras tur kom. </w:t>
      </w:r>
    </w:p>
    <w:p w:rsidR="00E92BC7" w:rsidRPr="00BE1A22" w:rsidRDefault="003D54FB" w:rsidP="00EE72F1">
      <w:p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 w:rsidRPr="00BE1A22">
        <w:rPr>
          <w:rFonts w:eastAsia="Times New Roman" w:cs="Arial"/>
          <w:color w:val="000000"/>
          <w:sz w:val="28"/>
          <w:szCs w:val="28"/>
          <w:lang w:eastAsia="sv-SE"/>
        </w:rPr>
        <w:tab/>
      </w:r>
      <w:r w:rsidR="00E92BC7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Under tiden så tändes grillen, där det grillades kött och styrelsen dukade </w:t>
      </w:r>
      <w:r w:rsidR="004E3AB9" w:rsidRPr="00BE1A22">
        <w:rPr>
          <w:rFonts w:eastAsia="Times New Roman" w:cs="Arial"/>
          <w:color w:val="000000"/>
          <w:sz w:val="28"/>
          <w:szCs w:val="28"/>
          <w:lang w:eastAsia="sv-SE"/>
        </w:rPr>
        <w:t>upp ett plockbord med olika sallader o drycker,</w:t>
      </w:r>
      <w:r w:rsidR="00E92BC7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 </w:t>
      </w:r>
      <w:r w:rsidR="004E3AB9" w:rsidRPr="00BE1A22">
        <w:rPr>
          <w:rFonts w:eastAsia="Times New Roman" w:cs="Arial"/>
          <w:color w:val="000000"/>
          <w:sz w:val="28"/>
          <w:szCs w:val="28"/>
          <w:lang w:eastAsia="sv-SE"/>
        </w:rPr>
        <w:t>d</w:t>
      </w:r>
      <w:r w:rsidR="00E92BC7" w:rsidRPr="00BE1A22">
        <w:rPr>
          <w:rFonts w:eastAsia="Times New Roman" w:cs="Arial"/>
          <w:color w:val="000000"/>
          <w:sz w:val="28"/>
          <w:szCs w:val="28"/>
          <w:lang w:eastAsia="sv-SE"/>
        </w:rPr>
        <w:t>är var och en fick hämta det de själva vill ha på sina tallrikar.</w:t>
      </w:r>
    </w:p>
    <w:p w:rsidR="00E92BC7" w:rsidRPr="00BE1A22" w:rsidRDefault="005B0E61" w:rsidP="00EE72F1">
      <w:p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 w:rsidRPr="00BE1A22">
        <w:rPr>
          <w:rFonts w:eastAsia="Times New Roman" w:cs="Arial"/>
          <w:color w:val="000000"/>
          <w:sz w:val="28"/>
          <w:szCs w:val="28"/>
          <w:lang w:eastAsia="sv-SE"/>
        </w:rPr>
        <w:tab/>
      </w:r>
      <w:r w:rsidR="00E92BC7" w:rsidRPr="00BE1A22">
        <w:rPr>
          <w:rFonts w:eastAsia="Times New Roman" w:cs="Arial"/>
          <w:color w:val="000000"/>
          <w:sz w:val="28"/>
          <w:szCs w:val="28"/>
          <w:lang w:eastAsia="sv-SE"/>
        </w:rPr>
        <w:t xml:space="preserve">Efter någon timme i trevlig samvaro och när medhavda kaffekorgar var förbrukade och </w:t>
      </w:r>
      <w:r w:rsidRPr="00BE1A22">
        <w:rPr>
          <w:rFonts w:eastAsia="Times New Roman" w:cs="Arial"/>
          <w:color w:val="000000"/>
          <w:sz w:val="28"/>
          <w:szCs w:val="28"/>
          <w:lang w:eastAsia="sv-SE"/>
        </w:rPr>
        <w:t>vår</w:t>
      </w:r>
      <w:r w:rsidR="00E92BC7" w:rsidRPr="00BE1A22">
        <w:rPr>
          <w:rFonts w:eastAsia="Times New Roman" w:cs="Arial"/>
          <w:color w:val="000000"/>
          <w:sz w:val="28"/>
          <w:szCs w:val="28"/>
          <w:lang w:eastAsia="sv-SE"/>
        </w:rPr>
        <w:t>solen hade gjort sitt på våra kroppar bröt vi upp och alla önskade varandra en trevlig sommar.</w:t>
      </w:r>
    </w:p>
    <w:p w:rsidR="00E92BC7" w:rsidRPr="00BE1A22" w:rsidRDefault="00E92BC7" w:rsidP="00EE72F1">
      <w:p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</w:p>
    <w:p w:rsidR="00E92BC7" w:rsidRPr="00BE1A22" w:rsidRDefault="00E92BC7" w:rsidP="00EE72F1">
      <w:p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 w:rsidRPr="00BE1A22">
        <w:rPr>
          <w:rFonts w:eastAsia="Times New Roman" w:cs="Arial"/>
          <w:color w:val="000000"/>
          <w:sz w:val="28"/>
          <w:szCs w:val="28"/>
          <w:lang w:eastAsia="sv-SE"/>
        </w:rPr>
        <w:t>Styrelsen tackar alla som hjälptes åt så att alla fick en trevlig eftermiddag.</w:t>
      </w:r>
    </w:p>
    <w:p w:rsidR="00E92BC7" w:rsidRPr="00BE1A22" w:rsidRDefault="00E92BC7" w:rsidP="00EE72F1">
      <w:pPr>
        <w:tabs>
          <w:tab w:val="left" w:pos="567"/>
        </w:tabs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bookmarkStart w:id="0" w:name="_GoBack"/>
      <w:bookmarkEnd w:id="0"/>
    </w:p>
    <w:p w:rsidR="0047622B" w:rsidRPr="002B11AE" w:rsidRDefault="00BE1A22" w:rsidP="00BE1A22">
      <w:pPr>
        <w:jc w:val="right"/>
        <w:rPr>
          <w:rFonts w:ascii="Monotype Corsiva" w:hAnsi="Monotype Corsiva"/>
          <w:sz w:val="28"/>
          <w:szCs w:val="28"/>
        </w:rPr>
      </w:pPr>
      <w:r w:rsidRPr="002B11AE">
        <w:rPr>
          <w:rFonts w:ascii="Monotype Corsiva" w:hAnsi="Monotype Corsiva"/>
          <w:sz w:val="28"/>
          <w:szCs w:val="28"/>
        </w:rPr>
        <w:t>Lena Eneqvist</w:t>
      </w:r>
    </w:p>
    <w:sectPr w:rsidR="0047622B" w:rsidRPr="002B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84"/>
    <w:rsid w:val="00194B67"/>
    <w:rsid w:val="001A1DD9"/>
    <w:rsid w:val="002B11AE"/>
    <w:rsid w:val="003902C3"/>
    <w:rsid w:val="003D54FB"/>
    <w:rsid w:val="0047622B"/>
    <w:rsid w:val="004E3AB9"/>
    <w:rsid w:val="005B0E61"/>
    <w:rsid w:val="00645674"/>
    <w:rsid w:val="00BE1A22"/>
    <w:rsid w:val="00D50E55"/>
    <w:rsid w:val="00E62FB0"/>
    <w:rsid w:val="00E92BC7"/>
    <w:rsid w:val="00EB5D84"/>
    <w:rsid w:val="00EE72F1"/>
    <w:rsid w:val="00F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9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9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allmän</dc:creator>
  <cp:lastModifiedBy>allmän</cp:lastModifiedBy>
  <cp:revision>10</cp:revision>
  <cp:lastPrinted>2021-03-24T13:28:00Z</cp:lastPrinted>
  <dcterms:created xsi:type="dcterms:W3CDTF">2021-02-19T09:23:00Z</dcterms:created>
  <dcterms:modified xsi:type="dcterms:W3CDTF">2021-03-24T13:28:00Z</dcterms:modified>
</cp:coreProperties>
</file>