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0FC6" w14:textId="77777777" w:rsidR="00477C10" w:rsidRPr="00C25396" w:rsidRDefault="00000000">
      <w:pPr>
        <w:rPr>
          <w:rFonts w:asciiTheme="majorHAnsi" w:hAnsiTheme="majorHAnsi" w:cstheme="majorHAnsi"/>
        </w:rPr>
      </w:pPr>
    </w:p>
    <w:p w14:paraId="141E0FC7" w14:textId="77777777" w:rsidR="00120DCF" w:rsidRPr="00C25396" w:rsidRDefault="00120DCF">
      <w:pPr>
        <w:rPr>
          <w:rFonts w:asciiTheme="majorHAnsi" w:hAnsiTheme="majorHAnsi" w:cstheme="majorHAnsi"/>
        </w:rPr>
      </w:pPr>
    </w:p>
    <w:p w14:paraId="141E0FC9" w14:textId="77777777" w:rsidR="00120DCF" w:rsidRPr="00C25396" w:rsidRDefault="00120DCF">
      <w:pPr>
        <w:rPr>
          <w:rFonts w:asciiTheme="majorHAnsi" w:hAnsiTheme="majorHAnsi" w:cstheme="majorHAnsi"/>
        </w:rPr>
      </w:pPr>
    </w:p>
    <w:p w14:paraId="141E0FCA" w14:textId="77777777" w:rsidR="00120DCF" w:rsidRPr="00C25396" w:rsidRDefault="00120DCF">
      <w:pPr>
        <w:rPr>
          <w:rFonts w:asciiTheme="majorHAnsi" w:hAnsiTheme="majorHAnsi" w:cstheme="majorHAnsi"/>
        </w:rPr>
      </w:pPr>
    </w:p>
    <w:p w14:paraId="141E0FCB" w14:textId="77777777" w:rsidR="00120DCF" w:rsidRPr="00C25396" w:rsidRDefault="00120DCF" w:rsidP="00A6514C">
      <w:pPr>
        <w:rPr>
          <w:rFonts w:asciiTheme="majorHAnsi" w:hAnsiTheme="majorHAnsi" w:cstheme="majorHAnsi"/>
          <w:b/>
          <w:bCs/>
          <w:sz w:val="32"/>
          <w:szCs w:val="32"/>
        </w:rPr>
      </w:pPr>
      <w:r w:rsidRPr="00C25396">
        <w:rPr>
          <w:rFonts w:asciiTheme="majorHAnsi" w:hAnsiTheme="majorHAnsi" w:cstheme="majorHAnsi"/>
          <w:b/>
          <w:bCs/>
          <w:sz w:val="32"/>
          <w:szCs w:val="32"/>
        </w:rPr>
        <w:t>Delegationsordning</w:t>
      </w:r>
    </w:p>
    <w:p w14:paraId="141E0FCC" w14:textId="77777777" w:rsidR="00120DCF" w:rsidRPr="00C25396" w:rsidRDefault="00120DCF">
      <w:pPr>
        <w:rPr>
          <w:rFonts w:asciiTheme="majorHAnsi" w:hAnsiTheme="majorHAnsi" w:cstheme="majorHAnsi"/>
        </w:rPr>
      </w:pPr>
    </w:p>
    <w:p w14:paraId="141E0FCD" w14:textId="77777777" w:rsidR="00120DCF" w:rsidRPr="00C25396" w:rsidRDefault="00120DCF">
      <w:pPr>
        <w:rPr>
          <w:rFonts w:asciiTheme="majorHAnsi" w:hAnsiTheme="majorHAnsi" w:cstheme="majorHAnsi"/>
        </w:rPr>
      </w:pPr>
      <w:r w:rsidRPr="00C25396">
        <w:rPr>
          <w:rFonts w:asciiTheme="majorHAnsi" w:hAnsiTheme="majorHAnsi" w:cstheme="majorHAnsi"/>
        </w:rPr>
        <w:t>Antagen av styrelsen för PRO Västmanland den ___________</w:t>
      </w:r>
    </w:p>
    <w:p w14:paraId="141E0FCE" w14:textId="77777777" w:rsidR="00120DCF" w:rsidRPr="00C25396" w:rsidRDefault="00120DCF">
      <w:pPr>
        <w:rPr>
          <w:rFonts w:asciiTheme="majorHAnsi" w:hAnsiTheme="majorHAnsi" w:cstheme="majorHAnsi"/>
        </w:rPr>
      </w:pPr>
    </w:p>
    <w:p w14:paraId="141E0FD0" w14:textId="77777777" w:rsidR="00A6514C" w:rsidRPr="00C25396" w:rsidRDefault="00A6514C">
      <w:pPr>
        <w:rPr>
          <w:rFonts w:asciiTheme="majorHAnsi" w:hAnsiTheme="majorHAnsi" w:cstheme="majorHAnsi"/>
        </w:rPr>
      </w:pPr>
    </w:p>
    <w:p w14:paraId="141E0FD1" w14:textId="77777777" w:rsidR="00120DCF" w:rsidRPr="00C25396" w:rsidRDefault="00120DCF">
      <w:pPr>
        <w:rPr>
          <w:rFonts w:asciiTheme="majorHAnsi" w:hAnsiTheme="majorHAnsi" w:cstheme="majorHAnsi"/>
        </w:rPr>
      </w:pPr>
      <w:r w:rsidRPr="00C25396">
        <w:rPr>
          <w:rFonts w:asciiTheme="majorHAnsi" w:hAnsiTheme="majorHAnsi" w:cstheme="majorHAnsi"/>
        </w:rPr>
        <w:t>Av denna sammanställning framgår hur beslutanderätten är delegerad inom PRO-distriktet i Västmanland samt i viss utsträckning vilka arbetsuppgifter som fördelats. I tillämpliga fall hänvisas till aktuella stadgar, årsmötesbeslut</w:t>
      </w:r>
      <w:r w:rsidR="005B1598" w:rsidRPr="00C25396">
        <w:rPr>
          <w:rFonts w:asciiTheme="majorHAnsi" w:hAnsiTheme="majorHAnsi" w:cstheme="majorHAnsi"/>
        </w:rPr>
        <w:t>,</w:t>
      </w:r>
      <w:r w:rsidRPr="00C25396">
        <w:rPr>
          <w:rFonts w:asciiTheme="majorHAnsi" w:hAnsiTheme="majorHAnsi" w:cstheme="majorHAnsi"/>
        </w:rPr>
        <w:t xml:space="preserve"> styrelsens beslut</w:t>
      </w:r>
      <w:r w:rsidR="005B1598" w:rsidRPr="00C25396">
        <w:rPr>
          <w:rFonts w:asciiTheme="majorHAnsi" w:hAnsiTheme="majorHAnsi" w:cstheme="majorHAnsi"/>
        </w:rPr>
        <w:t xml:space="preserve"> och beslutad Arbetsbeskrivning för PRO Västmanland</w:t>
      </w:r>
      <w:r w:rsidRPr="00C25396">
        <w:rPr>
          <w:rFonts w:asciiTheme="majorHAnsi" w:hAnsiTheme="majorHAnsi" w:cstheme="majorHAnsi"/>
        </w:rPr>
        <w:t>.</w:t>
      </w:r>
    </w:p>
    <w:p w14:paraId="141E0FD2" w14:textId="77777777" w:rsidR="00120DCF" w:rsidRPr="00C25396" w:rsidRDefault="00120DCF">
      <w:pPr>
        <w:rPr>
          <w:rFonts w:asciiTheme="majorHAnsi" w:hAnsiTheme="majorHAnsi" w:cstheme="majorHAnsi"/>
        </w:rPr>
      </w:pPr>
    </w:p>
    <w:p w14:paraId="141E0FD3" w14:textId="77777777" w:rsidR="00120DCF" w:rsidRPr="00C25396" w:rsidRDefault="00120DCF">
      <w:pPr>
        <w:rPr>
          <w:rFonts w:asciiTheme="majorHAnsi" w:hAnsiTheme="majorHAnsi" w:cstheme="majorHAnsi"/>
        </w:rPr>
      </w:pPr>
      <w:r w:rsidRPr="00C25396">
        <w:rPr>
          <w:rFonts w:asciiTheme="majorHAnsi" w:hAnsiTheme="majorHAnsi" w:cstheme="majorHAnsi"/>
        </w:rPr>
        <w:t>Följande delar ingår i delegationsordningen:</w:t>
      </w:r>
    </w:p>
    <w:p w14:paraId="141E0FD4" w14:textId="77777777" w:rsidR="00120DCF" w:rsidRPr="00C25396" w:rsidRDefault="00120DCF">
      <w:pPr>
        <w:rPr>
          <w:rFonts w:asciiTheme="majorHAnsi" w:hAnsiTheme="majorHAnsi" w:cstheme="majorHAnsi"/>
        </w:rPr>
      </w:pPr>
    </w:p>
    <w:p w14:paraId="141E0FD5" w14:textId="77777777" w:rsidR="00120DCF" w:rsidRPr="00C25396" w:rsidRDefault="00120DCF" w:rsidP="00120DCF">
      <w:pPr>
        <w:pStyle w:val="Liststycke"/>
        <w:numPr>
          <w:ilvl w:val="0"/>
          <w:numId w:val="1"/>
        </w:numPr>
        <w:rPr>
          <w:rFonts w:asciiTheme="majorHAnsi" w:hAnsiTheme="majorHAnsi" w:cstheme="majorHAnsi"/>
        </w:rPr>
      </w:pPr>
      <w:r w:rsidRPr="00C25396">
        <w:rPr>
          <w:rFonts w:asciiTheme="majorHAnsi" w:hAnsiTheme="majorHAnsi" w:cstheme="majorHAnsi"/>
        </w:rPr>
        <w:t>Styrelsen</w:t>
      </w:r>
    </w:p>
    <w:p w14:paraId="141E0FD6" w14:textId="77777777" w:rsidR="00120DCF" w:rsidRPr="00C25396" w:rsidRDefault="00120DCF" w:rsidP="00120DCF">
      <w:pPr>
        <w:pStyle w:val="Liststycke"/>
        <w:numPr>
          <w:ilvl w:val="0"/>
          <w:numId w:val="1"/>
        </w:numPr>
        <w:rPr>
          <w:rFonts w:asciiTheme="majorHAnsi" w:hAnsiTheme="majorHAnsi" w:cstheme="majorHAnsi"/>
        </w:rPr>
      </w:pPr>
      <w:r w:rsidRPr="00C25396">
        <w:rPr>
          <w:rFonts w:asciiTheme="majorHAnsi" w:hAnsiTheme="majorHAnsi" w:cstheme="majorHAnsi"/>
        </w:rPr>
        <w:t>Firmatecknare</w:t>
      </w:r>
    </w:p>
    <w:p w14:paraId="141E0FD7" w14:textId="77777777" w:rsidR="00120DCF" w:rsidRPr="00C25396" w:rsidRDefault="00120DCF" w:rsidP="00120DCF">
      <w:pPr>
        <w:pStyle w:val="Liststycke"/>
        <w:numPr>
          <w:ilvl w:val="0"/>
          <w:numId w:val="1"/>
        </w:numPr>
        <w:rPr>
          <w:rFonts w:asciiTheme="majorHAnsi" w:hAnsiTheme="majorHAnsi" w:cstheme="majorHAnsi"/>
        </w:rPr>
      </w:pPr>
      <w:r w:rsidRPr="00C25396">
        <w:rPr>
          <w:rFonts w:asciiTheme="majorHAnsi" w:hAnsiTheme="majorHAnsi" w:cstheme="majorHAnsi"/>
        </w:rPr>
        <w:t>Arbetsutskott</w:t>
      </w:r>
    </w:p>
    <w:p w14:paraId="141E0FD8" w14:textId="77777777" w:rsidR="00120DCF" w:rsidRPr="00C25396" w:rsidRDefault="00120DCF" w:rsidP="00120DCF">
      <w:pPr>
        <w:pStyle w:val="Liststycke"/>
        <w:numPr>
          <w:ilvl w:val="0"/>
          <w:numId w:val="1"/>
        </w:numPr>
        <w:rPr>
          <w:rFonts w:asciiTheme="majorHAnsi" w:hAnsiTheme="majorHAnsi" w:cstheme="majorHAnsi"/>
        </w:rPr>
      </w:pPr>
      <w:r w:rsidRPr="00C25396">
        <w:rPr>
          <w:rFonts w:asciiTheme="majorHAnsi" w:hAnsiTheme="majorHAnsi" w:cstheme="majorHAnsi"/>
        </w:rPr>
        <w:t>Ordförande</w:t>
      </w:r>
    </w:p>
    <w:p w14:paraId="141E0FD9" w14:textId="77777777" w:rsidR="00120DCF" w:rsidRPr="00C25396" w:rsidRDefault="00120DCF" w:rsidP="00120DCF">
      <w:pPr>
        <w:pStyle w:val="Liststycke"/>
        <w:numPr>
          <w:ilvl w:val="0"/>
          <w:numId w:val="1"/>
        </w:numPr>
        <w:rPr>
          <w:rFonts w:asciiTheme="majorHAnsi" w:hAnsiTheme="majorHAnsi" w:cstheme="majorHAnsi"/>
        </w:rPr>
      </w:pPr>
      <w:r w:rsidRPr="00C25396">
        <w:rPr>
          <w:rFonts w:asciiTheme="majorHAnsi" w:hAnsiTheme="majorHAnsi" w:cstheme="majorHAnsi"/>
        </w:rPr>
        <w:t>Vice ordförande</w:t>
      </w:r>
    </w:p>
    <w:p w14:paraId="141E0FDA" w14:textId="77777777" w:rsidR="00120DCF" w:rsidRPr="00C25396" w:rsidRDefault="00120DCF" w:rsidP="00120DCF">
      <w:pPr>
        <w:pStyle w:val="Liststycke"/>
        <w:numPr>
          <w:ilvl w:val="0"/>
          <w:numId w:val="1"/>
        </w:numPr>
        <w:rPr>
          <w:rFonts w:asciiTheme="majorHAnsi" w:hAnsiTheme="majorHAnsi" w:cstheme="majorHAnsi"/>
        </w:rPr>
      </w:pPr>
      <w:r w:rsidRPr="00C25396">
        <w:rPr>
          <w:rFonts w:asciiTheme="majorHAnsi" w:hAnsiTheme="majorHAnsi" w:cstheme="majorHAnsi"/>
        </w:rPr>
        <w:t>Sekreterare</w:t>
      </w:r>
    </w:p>
    <w:p w14:paraId="141E0FDB" w14:textId="77777777" w:rsidR="00B86BED" w:rsidRPr="00C25396" w:rsidRDefault="00B86BED" w:rsidP="00120DCF">
      <w:pPr>
        <w:pStyle w:val="Liststycke"/>
        <w:numPr>
          <w:ilvl w:val="0"/>
          <w:numId w:val="1"/>
        </w:numPr>
        <w:rPr>
          <w:rFonts w:asciiTheme="majorHAnsi" w:hAnsiTheme="majorHAnsi" w:cstheme="majorHAnsi"/>
        </w:rPr>
      </w:pPr>
      <w:r w:rsidRPr="00C25396">
        <w:rPr>
          <w:rFonts w:asciiTheme="majorHAnsi" w:hAnsiTheme="majorHAnsi" w:cstheme="majorHAnsi"/>
        </w:rPr>
        <w:t>Kassör</w:t>
      </w:r>
    </w:p>
    <w:p w14:paraId="141E0FDC" w14:textId="77777777" w:rsidR="00120DCF" w:rsidRPr="00C25396" w:rsidRDefault="00120DCF" w:rsidP="00120DCF">
      <w:pPr>
        <w:pStyle w:val="Liststycke"/>
        <w:numPr>
          <w:ilvl w:val="0"/>
          <w:numId w:val="1"/>
        </w:numPr>
        <w:rPr>
          <w:rFonts w:asciiTheme="majorHAnsi" w:hAnsiTheme="majorHAnsi" w:cstheme="majorHAnsi"/>
        </w:rPr>
      </w:pPr>
      <w:r w:rsidRPr="00C25396">
        <w:rPr>
          <w:rFonts w:asciiTheme="majorHAnsi" w:hAnsiTheme="majorHAnsi" w:cstheme="majorHAnsi"/>
        </w:rPr>
        <w:t>Ansvariga för olika verksamhetsområden</w:t>
      </w:r>
    </w:p>
    <w:p w14:paraId="141E0FDD" w14:textId="77777777" w:rsidR="00120DCF" w:rsidRPr="00C25396" w:rsidRDefault="00120DCF" w:rsidP="00120DCF">
      <w:pPr>
        <w:pStyle w:val="Liststycke"/>
        <w:numPr>
          <w:ilvl w:val="0"/>
          <w:numId w:val="1"/>
        </w:numPr>
        <w:rPr>
          <w:rFonts w:asciiTheme="majorHAnsi" w:hAnsiTheme="majorHAnsi" w:cstheme="majorHAnsi"/>
        </w:rPr>
      </w:pPr>
      <w:r w:rsidRPr="00C25396">
        <w:rPr>
          <w:rFonts w:asciiTheme="majorHAnsi" w:hAnsiTheme="majorHAnsi" w:cstheme="majorHAnsi"/>
        </w:rPr>
        <w:t>Verksamhetsansvarig</w:t>
      </w:r>
      <w:r w:rsidR="007B2E14" w:rsidRPr="00C25396">
        <w:rPr>
          <w:rFonts w:asciiTheme="majorHAnsi" w:hAnsiTheme="majorHAnsi" w:cstheme="majorHAnsi"/>
        </w:rPr>
        <w:t xml:space="preserve"> (Inhyrd personal)</w:t>
      </w:r>
    </w:p>
    <w:p w14:paraId="141E0FDE" w14:textId="77777777" w:rsidR="007B2E14" w:rsidRPr="00C25396" w:rsidRDefault="007B2E14" w:rsidP="007B2E14">
      <w:pPr>
        <w:rPr>
          <w:rFonts w:asciiTheme="majorHAnsi" w:hAnsiTheme="majorHAnsi" w:cstheme="majorHAnsi"/>
        </w:rPr>
      </w:pPr>
    </w:p>
    <w:p w14:paraId="141E0FDF" w14:textId="77777777" w:rsidR="007B2E14" w:rsidRPr="00C25396" w:rsidRDefault="007B2E14" w:rsidP="007B2E14">
      <w:pPr>
        <w:rPr>
          <w:rFonts w:asciiTheme="majorHAnsi" w:hAnsiTheme="majorHAnsi" w:cstheme="majorHAnsi"/>
        </w:rPr>
      </w:pPr>
      <w:r w:rsidRPr="00C25396">
        <w:rPr>
          <w:rFonts w:asciiTheme="majorHAnsi" w:hAnsiTheme="majorHAnsi" w:cstheme="majorHAnsi"/>
        </w:rPr>
        <w:t>1. STYRELSEN</w:t>
      </w:r>
    </w:p>
    <w:p w14:paraId="141E0FE0" w14:textId="77777777" w:rsidR="007B2E14" w:rsidRPr="00C25396" w:rsidRDefault="007B2E14" w:rsidP="007B2E14">
      <w:pPr>
        <w:rPr>
          <w:rFonts w:asciiTheme="majorHAnsi" w:hAnsiTheme="majorHAnsi" w:cstheme="majorHAnsi"/>
        </w:rPr>
      </w:pPr>
      <w:r w:rsidRPr="00C25396">
        <w:rPr>
          <w:rFonts w:asciiTheme="majorHAnsi" w:hAnsiTheme="majorHAnsi" w:cstheme="majorHAnsi"/>
        </w:rPr>
        <w:t>Styrelsen är mellan årsmötena PRO Västmanlands högsta beslutande organ. Styrelsen ansvarar inför årsmötet att verksamheten bedrivits i enlighet med stadgar och årsmötes-beslut. Styrelsen ansvarar även för den ekonomiska förvaltningen.</w:t>
      </w:r>
    </w:p>
    <w:p w14:paraId="141E0FE1" w14:textId="77777777" w:rsidR="007B2E14" w:rsidRPr="00C25396" w:rsidRDefault="007B2E14" w:rsidP="007B2E14">
      <w:pPr>
        <w:rPr>
          <w:rFonts w:asciiTheme="majorHAnsi" w:hAnsiTheme="majorHAnsi" w:cstheme="majorHAnsi"/>
        </w:rPr>
      </w:pPr>
    </w:p>
    <w:p w14:paraId="141E0FE2" w14:textId="77777777" w:rsidR="007B2E14" w:rsidRPr="00C25396" w:rsidRDefault="007B2E14" w:rsidP="007B2E14">
      <w:pPr>
        <w:rPr>
          <w:rFonts w:asciiTheme="majorHAnsi" w:hAnsiTheme="majorHAnsi" w:cstheme="majorHAnsi"/>
        </w:rPr>
      </w:pPr>
      <w:r w:rsidRPr="00C25396">
        <w:rPr>
          <w:rFonts w:asciiTheme="majorHAnsi" w:hAnsiTheme="majorHAnsi" w:cstheme="majorHAnsi"/>
        </w:rPr>
        <w:t>2. FIRMATECKNARE</w:t>
      </w:r>
    </w:p>
    <w:p w14:paraId="141E0FE3" w14:textId="77777777" w:rsidR="007B2E14" w:rsidRPr="00C25396" w:rsidRDefault="007B2E14" w:rsidP="007B2E14">
      <w:pPr>
        <w:rPr>
          <w:rFonts w:asciiTheme="majorHAnsi" w:hAnsiTheme="majorHAnsi" w:cstheme="majorHAnsi"/>
        </w:rPr>
      </w:pPr>
      <w:r w:rsidRPr="00C25396">
        <w:rPr>
          <w:rFonts w:asciiTheme="majorHAnsi" w:hAnsiTheme="majorHAnsi" w:cstheme="majorHAnsi"/>
        </w:rPr>
        <w:t>Styrelsen för PRO Västmanland utser firmatecknare inom sig, som äger rätt att för distriktets räkning underteckna bidragsansökningar, bidragsredovisningar, avtal, kontrakt samt andra officiella och ekonomiskt bindande handlingar. Firmatecknare äger rätt att för PRO Västmanlands räkning rekvirera och utkvittera medel från bidragsgivande myndigheter och andra organ.</w:t>
      </w:r>
    </w:p>
    <w:p w14:paraId="141E0FE4" w14:textId="77777777" w:rsidR="007B2E14" w:rsidRPr="00C25396" w:rsidRDefault="007B2E14" w:rsidP="007B2E14">
      <w:pPr>
        <w:rPr>
          <w:rFonts w:asciiTheme="majorHAnsi" w:hAnsiTheme="majorHAnsi" w:cstheme="majorHAnsi"/>
        </w:rPr>
      </w:pPr>
    </w:p>
    <w:p w14:paraId="141E0FE5" w14:textId="77777777" w:rsidR="007B2E14" w:rsidRPr="00C25396" w:rsidRDefault="007B2E14" w:rsidP="007B2E14">
      <w:pPr>
        <w:rPr>
          <w:rFonts w:asciiTheme="majorHAnsi" w:hAnsiTheme="majorHAnsi" w:cstheme="majorHAnsi"/>
        </w:rPr>
      </w:pPr>
      <w:r w:rsidRPr="00C25396">
        <w:rPr>
          <w:rFonts w:asciiTheme="majorHAnsi" w:hAnsiTheme="majorHAnsi" w:cstheme="majorHAnsi"/>
        </w:rPr>
        <w:t>3. ARBETSUTSKOTT</w:t>
      </w:r>
    </w:p>
    <w:p w14:paraId="141E0FE6" w14:textId="77777777" w:rsidR="007B2E14" w:rsidRPr="00C25396" w:rsidRDefault="007B2E14" w:rsidP="007B2E14">
      <w:pPr>
        <w:rPr>
          <w:rFonts w:asciiTheme="majorHAnsi" w:hAnsiTheme="majorHAnsi" w:cstheme="majorHAnsi"/>
        </w:rPr>
      </w:pPr>
      <w:r w:rsidRPr="00C25396">
        <w:rPr>
          <w:rFonts w:asciiTheme="majorHAnsi" w:hAnsiTheme="majorHAnsi" w:cstheme="majorHAnsi"/>
        </w:rPr>
        <w:t>PRO Västmanlands styrelse utser inom sig ett Arbetsutskott bestående av tre personer som mellan styrelsens sammanträden och inom ramen för Verksamhetsplan och Budget ansvarar för:</w:t>
      </w:r>
    </w:p>
    <w:p w14:paraId="141E0FE7" w14:textId="77777777" w:rsidR="007B2E14" w:rsidRPr="00C25396" w:rsidRDefault="007B2E14" w:rsidP="00A6514C">
      <w:pPr>
        <w:pStyle w:val="Liststycke"/>
        <w:numPr>
          <w:ilvl w:val="0"/>
          <w:numId w:val="5"/>
        </w:numPr>
        <w:rPr>
          <w:rFonts w:asciiTheme="majorHAnsi" w:hAnsiTheme="majorHAnsi" w:cstheme="majorHAnsi"/>
        </w:rPr>
      </w:pPr>
      <w:r w:rsidRPr="00C25396">
        <w:rPr>
          <w:rFonts w:asciiTheme="majorHAnsi" w:hAnsiTheme="majorHAnsi" w:cstheme="majorHAnsi"/>
        </w:rPr>
        <w:t>Kontinuerlig budgetuppföljning</w:t>
      </w:r>
    </w:p>
    <w:p w14:paraId="141E0FE8" w14:textId="77777777" w:rsidR="007B2E14" w:rsidRPr="00C25396" w:rsidRDefault="007B2E14" w:rsidP="00A6514C">
      <w:pPr>
        <w:pStyle w:val="Liststycke"/>
        <w:numPr>
          <w:ilvl w:val="0"/>
          <w:numId w:val="5"/>
        </w:numPr>
        <w:rPr>
          <w:rFonts w:asciiTheme="majorHAnsi" w:hAnsiTheme="majorHAnsi" w:cstheme="majorHAnsi"/>
        </w:rPr>
      </w:pPr>
      <w:r w:rsidRPr="00C25396">
        <w:rPr>
          <w:rFonts w:asciiTheme="majorHAnsi" w:hAnsiTheme="majorHAnsi" w:cstheme="majorHAnsi"/>
        </w:rPr>
        <w:t>Inköp utöver budget över 50 </w:t>
      </w:r>
      <w:proofErr w:type="gramStart"/>
      <w:r w:rsidRPr="00C25396">
        <w:rPr>
          <w:rFonts w:asciiTheme="majorHAnsi" w:hAnsiTheme="majorHAnsi" w:cstheme="majorHAnsi"/>
        </w:rPr>
        <w:t>000:-</w:t>
      </w:r>
      <w:proofErr w:type="gramEnd"/>
    </w:p>
    <w:p w14:paraId="141E0FE9" w14:textId="77777777" w:rsidR="007B2E14" w:rsidRPr="00C25396" w:rsidRDefault="007B2E14" w:rsidP="007B2E14">
      <w:pPr>
        <w:rPr>
          <w:rFonts w:asciiTheme="majorHAnsi" w:hAnsiTheme="majorHAnsi" w:cstheme="majorHAnsi"/>
        </w:rPr>
      </w:pPr>
    </w:p>
    <w:p w14:paraId="141E0FEA" w14:textId="734AB753" w:rsidR="00A6514C" w:rsidRDefault="00A6514C" w:rsidP="007B2E14">
      <w:pPr>
        <w:rPr>
          <w:rFonts w:asciiTheme="majorHAnsi" w:hAnsiTheme="majorHAnsi" w:cstheme="majorHAnsi"/>
        </w:rPr>
      </w:pPr>
    </w:p>
    <w:p w14:paraId="1467ECDB" w14:textId="5679834D" w:rsidR="00C25396" w:rsidRDefault="00C25396" w:rsidP="007B2E14">
      <w:pPr>
        <w:rPr>
          <w:rFonts w:asciiTheme="majorHAnsi" w:hAnsiTheme="majorHAnsi" w:cstheme="majorHAnsi"/>
        </w:rPr>
      </w:pPr>
    </w:p>
    <w:p w14:paraId="0EAF0B73" w14:textId="77777777" w:rsidR="00D25738" w:rsidRPr="00C25396" w:rsidRDefault="00D25738" w:rsidP="007B2E14">
      <w:pPr>
        <w:rPr>
          <w:rFonts w:asciiTheme="majorHAnsi" w:hAnsiTheme="majorHAnsi" w:cstheme="majorHAnsi"/>
        </w:rPr>
      </w:pPr>
    </w:p>
    <w:p w14:paraId="141E0FEB" w14:textId="77777777" w:rsidR="00A6514C" w:rsidRPr="00C25396" w:rsidRDefault="00A6514C" w:rsidP="007B2E14">
      <w:pPr>
        <w:rPr>
          <w:rFonts w:asciiTheme="majorHAnsi" w:hAnsiTheme="majorHAnsi" w:cstheme="majorHAnsi"/>
        </w:rPr>
      </w:pPr>
    </w:p>
    <w:p w14:paraId="141E0FEC" w14:textId="77777777" w:rsidR="00B86BED" w:rsidRPr="00C25396" w:rsidRDefault="00B86BED" w:rsidP="007B2E14">
      <w:pPr>
        <w:rPr>
          <w:rFonts w:asciiTheme="majorHAnsi" w:hAnsiTheme="majorHAnsi" w:cstheme="majorHAnsi"/>
        </w:rPr>
      </w:pPr>
    </w:p>
    <w:p w14:paraId="141E0FED" w14:textId="77777777" w:rsidR="007B2E14" w:rsidRPr="00C25396" w:rsidRDefault="007B2E14" w:rsidP="007B2E14">
      <w:pPr>
        <w:rPr>
          <w:rFonts w:asciiTheme="majorHAnsi" w:hAnsiTheme="majorHAnsi" w:cstheme="majorHAnsi"/>
        </w:rPr>
      </w:pPr>
      <w:r w:rsidRPr="00C25396">
        <w:rPr>
          <w:rFonts w:asciiTheme="majorHAnsi" w:hAnsiTheme="majorHAnsi" w:cstheme="majorHAnsi"/>
        </w:rPr>
        <w:t>4. ORDFÖRANDE</w:t>
      </w:r>
    </w:p>
    <w:p w14:paraId="141E0FEE" w14:textId="77777777" w:rsidR="007B2E14" w:rsidRPr="00C25396" w:rsidRDefault="007B2E14" w:rsidP="007B2E14">
      <w:pPr>
        <w:rPr>
          <w:rFonts w:asciiTheme="majorHAnsi" w:hAnsiTheme="majorHAnsi" w:cstheme="majorHAnsi"/>
        </w:rPr>
      </w:pPr>
      <w:r w:rsidRPr="00C25396">
        <w:rPr>
          <w:rFonts w:asciiTheme="majorHAnsi" w:hAnsiTheme="majorHAnsi" w:cstheme="majorHAnsi"/>
        </w:rPr>
        <w:t>Till ordförande delegeras:</w:t>
      </w:r>
    </w:p>
    <w:p w14:paraId="141E0FEF" w14:textId="77777777" w:rsidR="007B2E14" w:rsidRPr="00C25396" w:rsidRDefault="00A6514C" w:rsidP="00A6514C">
      <w:pPr>
        <w:pStyle w:val="Liststycke"/>
        <w:numPr>
          <w:ilvl w:val="0"/>
          <w:numId w:val="4"/>
        </w:numPr>
        <w:rPr>
          <w:rFonts w:asciiTheme="majorHAnsi" w:hAnsiTheme="majorHAnsi" w:cstheme="majorHAnsi"/>
        </w:rPr>
      </w:pPr>
      <w:r w:rsidRPr="00C25396">
        <w:rPr>
          <w:rFonts w:asciiTheme="majorHAnsi" w:hAnsiTheme="majorHAnsi" w:cstheme="majorHAnsi"/>
        </w:rPr>
        <w:t>Att i samråd med Verksamhetsansvarig besluta vilka ärenden som ska tas upp i styrelsen respektive arbetsutskottet</w:t>
      </w:r>
    </w:p>
    <w:p w14:paraId="141E0FF0" w14:textId="77777777" w:rsidR="00A6514C" w:rsidRPr="00C25396" w:rsidRDefault="00A6514C" w:rsidP="00A6514C">
      <w:pPr>
        <w:pStyle w:val="Liststycke"/>
        <w:numPr>
          <w:ilvl w:val="0"/>
          <w:numId w:val="4"/>
        </w:numPr>
        <w:rPr>
          <w:rFonts w:asciiTheme="majorHAnsi" w:hAnsiTheme="majorHAnsi" w:cstheme="majorHAnsi"/>
        </w:rPr>
      </w:pPr>
      <w:r w:rsidRPr="00C25396">
        <w:rPr>
          <w:rFonts w:asciiTheme="majorHAnsi" w:hAnsiTheme="majorHAnsi" w:cstheme="majorHAnsi"/>
        </w:rPr>
        <w:t>Ärenden som rör Verksamhetsansvarig</w:t>
      </w:r>
    </w:p>
    <w:p w14:paraId="141E0FF1" w14:textId="77777777" w:rsidR="00A6514C" w:rsidRPr="00C25396" w:rsidRDefault="00A6514C" w:rsidP="00A6514C">
      <w:pPr>
        <w:pStyle w:val="Liststycke"/>
        <w:numPr>
          <w:ilvl w:val="0"/>
          <w:numId w:val="4"/>
        </w:numPr>
        <w:rPr>
          <w:rFonts w:asciiTheme="majorHAnsi" w:hAnsiTheme="majorHAnsi" w:cstheme="majorHAnsi"/>
        </w:rPr>
      </w:pPr>
      <w:r w:rsidRPr="00C25396">
        <w:rPr>
          <w:rFonts w:asciiTheme="majorHAnsi" w:hAnsiTheme="majorHAnsi" w:cstheme="majorHAnsi"/>
        </w:rPr>
        <w:t>Att tillsammans med Verksamhetsansvarig svara för uppvaktningar och representation av officiell karaktär</w:t>
      </w:r>
    </w:p>
    <w:p w14:paraId="141E0FF2" w14:textId="77777777" w:rsidR="00A6514C" w:rsidRPr="00C25396" w:rsidRDefault="00A6514C" w:rsidP="00A6514C">
      <w:pPr>
        <w:pStyle w:val="Liststycke"/>
        <w:numPr>
          <w:ilvl w:val="0"/>
          <w:numId w:val="4"/>
        </w:numPr>
        <w:rPr>
          <w:rFonts w:asciiTheme="majorHAnsi" w:hAnsiTheme="majorHAnsi" w:cstheme="majorHAnsi"/>
        </w:rPr>
      </w:pPr>
      <w:r w:rsidRPr="00C25396">
        <w:rPr>
          <w:rFonts w:asciiTheme="majorHAnsi" w:hAnsiTheme="majorHAnsi" w:cstheme="majorHAnsi"/>
        </w:rPr>
        <w:t>Att upprätta dagordningar inför samtliga möten tillsammans med Verksamhetsansvarig</w:t>
      </w:r>
    </w:p>
    <w:p w14:paraId="141E0FF3" w14:textId="77777777" w:rsidR="00A6514C" w:rsidRPr="00C25396" w:rsidRDefault="00A6514C" w:rsidP="00A6514C">
      <w:pPr>
        <w:pStyle w:val="Liststycke"/>
        <w:numPr>
          <w:ilvl w:val="0"/>
          <w:numId w:val="4"/>
        </w:numPr>
        <w:rPr>
          <w:rFonts w:asciiTheme="majorHAnsi" w:hAnsiTheme="majorHAnsi" w:cstheme="majorHAnsi"/>
        </w:rPr>
      </w:pPr>
      <w:r w:rsidRPr="00C25396">
        <w:rPr>
          <w:rFonts w:asciiTheme="majorHAnsi" w:hAnsiTheme="majorHAnsi" w:cstheme="majorHAnsi"/>
        </w:rPr>
        <w:t>Att sammankalla styrelsen tillsammans med Verksamhetsansvarig</w:t>
      </w:r>
    </w:p>
    <w:p w14:paraId="141E0FF4" w14:textId="77777777" w:rsidR="00B86BED" w:rsidRPr="00C25396" w:rsidRDefault="00B86BED" w:rsidP="00A6514C">
      <w:pPr>
        <w:pStyle w:val="Liststycke"/>
        <w:numPr>
          <w:ilvl w:val="0"/>
          <w:numId w:val="4"/>
        </w:numPr>
        <w:rPr>
          <w:rFonts w:asciiTheme="majorHAnsi" w:hAnsiTheme="majorHAnsi" w:cstheme="majorHAnsi"/>
        </w:rPr>
      </w:pPr>
      <w:r w:rsidRPr="00C25396">
        <w:rPr>
          <w:rFonts w:asciiTheme="majorHAnsi" w:hAnsiTheme="majorHAnsi" w:cstheme="majorHAnsi"/>
        </w:rPr>
        <w:t xml:space="preserve">Att ansvara för att Arbetsbeskrivning och Delegationsordning uppdateras och utdelas till berörda. </w:t>
      </w:r>
    </w:p>
    <w:p w14:paraId="141E0FF5" w14:textId="77777777" w:rsidR="005B1598" w:rsidRPr="00C25396" w:rsidRDefault="005B1598" w:rsidP="00A6514C">
      <w:pPr>
        <w:pStyle w:val="Liststycke"/>
        <w:numPr>
          <w:ilvl w:val="0"/>
          <w:numId w:val="4"/>
        </w:numPr>
        <w:rPr>
          <w:rFonts w:asciiTheme="majorHAnsi" w:hAnsiTheme="majorHAnsi" w:cstheme="majorHAnsi"/>
        </w:rPr>
      </w:pPr>
      <w:r w:rsidRPr="00C25396">
        <w:rPr>
          <w:rFonts w:asciiTheme="majorHAnsi" w:hAnsiTheme="majorHAnsi" w:cstheme="majorHAnsi"/>
        </w:rPr>
        <w:t>Att attestera samtliga styrelseledamöters räkningar</w:t>
      </w:r>
    </w:p>
    <w:p w14:paraId="141E0FF6" w14:textId="77777777" w:rsidR="00A6514C" w:rsidRPr="00C25396" w:rsidRDefault="00A6514C" w:rsidP="00A6514C">
      <w:pPr>
        <w:rPr>
          <w:rFonts w:asciiTheme="majorHAnsi" w:hAnsiTheme="majorHAnsi" w:cstheme="majorHAnsi"/>
        </w:rPr>
      </w:pPr>
    </w:p>
    <w:p w14:paraId="141E0FF7" w14:textId="77777777" w:rsidR="00A6514C" w:rsidRPr="00C25396" w:rsidRDefault="00A6514C" w:rsidP="00A6514C">
      <w:pPr>
        <w:rPr>
          <w:rFonts w:asciiTheme="majorHAnsi" w:hAnsiTheme="majorHAnsi" w:cstheme="majorHAnsi"/>
        </w:rPr>
      </w:pPr>
      <w:r w:rsidRPr="00C25396">
        <w:rPr>
          <w:rFonts w:asciiTheme="majorHAnsi" w:hAnsiTheme="majorHAnsi" w:cstheme="majorHAnsi"/>
        </w:rPr>
        <w:t>5. VICE ORDFÖRANDE</w:t>
      </w:r>
    </w:p>
    <w:p w14:paraId="141E0FF9" w14:textId="77777777" w:rsidR="00A6514C" w:rsidRPr="00C25396" w:rsidRDefault="00A6514C" w:rsidP="00A6514C">
      <w:pPr>
        <w:rPr>
          <w:rFonts w:asciiTheme="majorHAnsi" w:hAnsiTheme="majorHAnsi" w:cstheme="majorHAnsi"/>
        </w:rPr>
      </w:pPr>
      <w:r w:rsidRPr="00C25396">
        <w:rPr>
          <w:rFonts w:asciiTheme="majorHAnsi" w:hAnsiTheme="majorHAnsi" w:cstheme="majorHAnsi"/>
        </w:rPr>
        <w:t>Till vice ordförande delegeras:</w:t>
      </w:r>
    </w:p>
    <w:p w14:paraId="141E0FFA" w14:textId="77777777" w:rsidR="00A6514C" w:rsidRPr="00C25396" w:rsidRDefault="00A6514C" w:rsidP="00A6514C">
      <w:pPr>
        <w:pStyle w:val="Liststycke"/>
        <w:numPr>
          <w:ilvl w:val="0"/>
          <w:numId w:val="6"/>
        </w:numPr>
        <w:rPr>
          <w:rFonts w:asciiTheme="majorHAnsi" w:hAnsiTheme="majorHAnsi" w:cstheme="majorHAnsi"/>
        </w:rPr>
      </w:pPr>
      <w:r w:rsidRPr="00C25396">
        <w:rPr>
          <w:rFonts w:asciiTheme="majorHAnsi" w:hAnsiTheme="majorHAnsi" w:cstheme="majorHAnsi"/>
        </w:rPr>
        <w:t>Att under ordförandens frånvaro sköta dennes åligganden</w:t>
      </w:r>
    </w:p>
    <w:p w14:paraId="141E0FFB" w14:textId="77777777" w:rsidR="00A6514C" w:rsidRPr="00C25396" w:rsidRDefault="00A6514C" w:rsidP="00A6514C">
      <w:pPr>
        <w:pStyle w:val="Liststycke"/>
        <w:numPr>
          <w:ilvl w:val="0"/>
          <w:numId w:val="6"/>
        </w:numPr>
        <w:rPr>
          <w:rFonts w:asciiTheme="majorHAnsi" w:hAnsiTheme="majorHAnsi" w:cstheme="majorHAnsi"/>
        </w:rPr>
      </w:pPr>
      <w:r w:rsidRPr="00C25396">
        <w:rPr>
          <w:rFonts w:asciiTheme="majorHAnsi" w:hAnsiTheme="majorHAnsi" w:cstheme="majorHAnsi"/>
        </w:rPr>
        <w:t>A</w:t>
      </w:r>
      <w:r w:rsidR="005B1598" w:rsidRPr="00C25396">
        <w:rPr>
          <w:rFonts w:asciiTheme="majorHAnsi" w:hAnsiTheme="majorHAnsi" w:cstheme="majorHAnsi"/>
        </w:rPr>
        <w:t>tt a</w:t>
      </w:r>
      <w:r w:rsidRPr="00C25396">
        <w:rPr>
          <w:rFonts w:asciiTheme="majorHAnsi" w:hAnsiTheme="majorHAnsi" w:cstheme="majorHAnsi"/>
        </w:rPr>
        <w:t>ttestera ordförandens räkningar</w:t>
      </w:r>
    </w:p>
    <w:p w14:paraId="141E0FFC" w14:textId="77777777" w:rsidR="00A6514C" w:rsidRPr="00C25396" w:rsidRDefault="00A6514C" w:rsidP="00A6514C">
      <w:pPr>
        <w:rPr>
          <w:rFonts w:asciiTheme="majorHAnsi" w:hAnsiTheme="majorHAnsi" w:cstheme="majorHAnsi"/>
        </w:rPr>
      </w:pPr>
    </w:p>
    <w:p w14:paraId="141E0FFD" w14:textId="77777777" w:rsidR="00A6514C" w:rsidRPr="00C25396" w:rsidRDefault="00A6514C" w:rsidP="00A6514C">
      <w:pPr>
        <w:rPr>
          <w:rFonts w:asciiTheme="majorHAnsi" w:hAnsiTheme="majorHAnsi" w:cstheme="majorHAnsi"/>
        </w:rPr>
      </w:pPr>
      <w:r w:rsidRPr="00C25396">
        <w:rPr>
          <w:rFonts w:asciiTheme="majorHAnsi" w:hAnsiTheme="majorHAnsi" w:cstheme="majorHAnsi"/>
        </w:rPr>
        <w:t>6. SEKRETERARE</w:t>
      </w:r>
    </w:p>
    <w:p w14:paraId="141E0FFE" w14:textId="77777777" w:rsidR="00A6514C" w:rsidRPr="00C25396" w:rsidRDefault="00A6514C" w:rsidP="00A6514C">
      <w:pPr>
        <w:rPr>
          <w:rFonts w:asciiTheme="majorHAnsi" w:hAnsiTheme="majorHAnsi" w:cstheme="majorHAnsi"/>
        </w:rPr>
      </w:pPr>
      <w:r w:rsidRPr="00C25396">
        <w:rPr>
          <w:rFonts w:asciiTheme="majorHAnsi" w:hAnsiTheme="majorHAnsi" w:cstheme="majorHAnsi"/>
        </w:rPr>
        <w:t>Till styrelsens sekreterare delegeras:</w:t>
      </w:r>
    </w:p>
    <w:p w14:paraId="141E0FFF" w14:textId="77777777" w:rsidR="00A6514C" w:rsidRPr="00C25396" w:rsidRDefault="00A6514C" w:rsidP="00A6514C">
      <w:pPr>
        <w:pStyle w:val="Liststycke"/>
        <w:numPr>
          <w:ilvl w:val="0"/>
          <w:numId w:val="7"/>
        </w:numPr>
        <w:rPr>
          <w:rFonts w:asciiTheme="majorHAnsi" w:hAnsiTheme="majorHAnsi" w:cstheme="majorHAnsi"/>
        </w:rPr>
      </w:pPr>
      <w:r w:rsidRPr="00C25396">
        <w:rPr>
          <w:rFonts w:asciiTheme="majorHAnsi" w:hAnsiTheme="majorHAnsi" w:cstheme="majorHAnsi"/>
        </w:rPr>
        <w:t>Att fungera som protokollförare vid sammanträden med Arbetsutskott, Styrelsen och vid Medlemsmöten där inte särskild sekreterare utses</w:t>
      </w:r>
      <w:r w:rsidR="00B86BED" w:rsidRPr="00C25396">
        <w:rPr>
          <w:rFonts w:asciiTheme="majorHAnsi" w:hAnsiTheme="majorHAnsi" w:cstheme="majorHAnsi"/>
        </w:rPr>
        <w:t>.</w:t>
      </w:r>
    </w:p>
    <w:p w14:paraId="141E1000" w14:textId="77777777" w:rsidR="00B86BED" w:rsidRPr="00C25396" w:rsidRDefault="00B86BED" w:rsidP="00B86BED">
      <w:pPr>
        <w:rPr>
          <w:rFonts w:asciiTheme="majorHAnsi" w:hAnsiTheme="majorHAnsi" w:cstheme="majorHAnsi"/>
        </w:rPr>
      </w:pPr>
      <w:r w:rsidRPr="00C25396">
        <w:rPr>
          <w:rFonts w:asciiTheme="majorHAnsi" w:hAnsiTheme="majorHAnsi" w:cstheme="majorHAnsi"/>
        </w:rPr>
        <w:t>7. KASSÖR</w:t>
      </w:r>
    </w:p>
    <w:p w14:paraId="141E1001" w14:textId="77777777" w:rsidR="00B86BED" w:rsidRPr="00C25396" w:rsidRDefault="00B86BED" w:rsidP="005B1598">
      <w:pPr>
        <w:rPr>
          <w:rFonts w:asciiTheme="majorHAnsi" w:hAnsiTheme="majorHAnsi" w:cstheme="majorHAnsi"/>
        </w:rPr>
      </w:pPr>
      <w:r w:rsidRPr="00C25396">
        <w:rPr>
          <w:rFonts w:asciiTheme="majorHAnsi" w:hAnsiTheme="majorHAnsi" w:cstheme="majorHAnsi"/>
        </w:rPr>
        <w:t>Till kassören delegeras:</w:t>
      </w:r>
    </w:p>
    <w:p w14:paraId="141E1002" w14:textId="77777777" w:rsidR="00B86BED" w:rsidRPr="00C25396" w:rsidRDefault="00B86BED" w:rsidP="00B86BED">
      <w:pPr>
        <w:pStyle w:val="Liststycke"/>
        <w:numPr>
          <w:ilvl w:val="0"/>
          <w:numId w:val="7"/>
        </w:numPr>
        <w:rPr>
          <w:rFonts w:asciiTheme="majorHAnsi" w:hAnsiTheme="majorHAnsi" w:cstheme="majorHAnsi"/>
        </w:rPr>
      </w:pPr>
      <w:r w:rsidRPr="00C25396">
        <w:rPr>
          <w:rFonts w:asciiTheme="majorHAnsi" w:hAnsiTheme="majorHAnsi" w:cstheme="majorHAnsi"/>
        </w:rPr>
        <w:t>Ansvar för att Attestordningen uppdateras och överlämnas till berörda</w:t>
      </w:r>
    </w:p>
    <w:p w14:paraId="141E1003" w14:textId="77777777" w:rsidR="00B86BED" w:rsidRPr="00C25396" w:rsidRDefault="00B86BED" w:rsidP="00B86BED">
      <w:pPr>
        <w:pStyle w:val="Liststycke"/>
        <w:numPr>
          <w:ilvl w:val="0"/>
          <w:numId w:val="7"/>
        </w:numPr>
        <w:rPr>
          <w:rFonts w:asciiTheme="majorHAnsi" w:hAnsiTheme="majorHAnsi" w:cstheme="majorHAnsi"/>
        </w:rPr>
      </w:pPr>
      <w:r w:rsidRPr="00C25396">
        <w:rPr>
          <w:rFonts w:asciiTheme="majorHAnsi" w:hAnsiTheme="majorHAnsi" w:cstheme="majorHAnsi"/>
        </w:rPr>
        <w:t>A</w:t>
      </w:r>
      <w:r w:rsidR="005B1598" w:rsidRPr="00C25396">
        <w:rPr>
          <w:rFonts w:asciiTheme="majorHAnsi" w:hAnsiTheme="majorHAnsi" w:cstheme="majorHAnsi"/>
        </w:rPr>
        <w:t>tt a</w:t>
      </w:r>
      <w:r w:rsidRPr="00C25396">
        <w:rPr>
          <w:rFonts w:asciiTheme="majorHAnsi" w:hAnsiTheme="majorHAnsi" w:cstheme="majorHAnsi"/>
        </w:rPr>
        <w:t>ttestera ordförandens</w:t>
      </w:r>
      <w:r w:rsidR="005B1598" w:rsidRPr="00C25396">
        <w:rPr>
          <w:rFonts w:asciiTheme="majorHAnsi" w:hAnsiTheme="majorHAnsi" w:cstheme="majorHAnsi"/>
        </w:rPr>
        <w:t xml:space="preserve"> och övriga styrelseledamöters räkningar</w:t>
      </w:r>
    </w:p>
    <w:p w14:paraId="141E1004" w14:textId="77777777" w:rsidR="005B1598" w:rsidRPr="00C25396" w:rsidRDefault="005B1598" w:rsidP="005B1598">
      <w:pPr>
        <w:rPr>
          <w:rFonts w:asciiTheme="majorHAnsi" w:hAnsiTheme="majorHAnsi" w:cstheme="majorHAnsi"/>
        </w:rPr>
      </w:pPr>
    </w:p>
    <w:p w14:paraId="141E1005" w14:textId="77777777" w:rsidR="005B1598" w:rsidRPr="00C25396" w:rsidRDefault="00C012DC" w:rsidP="005B1598">
      <w:pPr>
        <w:rPr>
          <w:rFonts w:asciiTheme="majorHAnsi" w:hAnsiTheme="majorHAnsi" w:cstheme="majorHAnsi"/>
        </w:rPr>
      </w:pPr>
      <w:r w:rsidRPr="00C25396">
        <w:rPr>
          <w:rFonts w:asciiTheme="majorHAnsi" w:hAnsiTheme="majorHAnsi" w:cstheme="majorHAnsi"/>
        </w:rPr>
        <w:t xml:space="preserve">8. </w:t>
      </w:r>
      <w:r w:rsidR="005B1598" w:rsidRPr="00C25396">
        <w:rPr>
          <w:rFonts w:asciiTheme="majorHAnsi" w:hAnsiTheme="majorHAnsi" w:cstheme="majorHAnsi"/>
        </w:rPr>
        <w:t>ANSVARIGA FÖR OLIKA VERKSAMHETSOMRÅDEN</w:t>
      </w:r>
    </w:p>
    <w:p w14:paraId="141E1006" w14:textId="77777777" w:rsidR="005B1598" w:rsidRPr="00C25396" w:rsidRDefault="005B1598" w:rsidP="005B1598">
      <w:pPr>
        <w:rPr>
          <w:rFonts w:asciiTheme="majorHAnsi" w:hAnsiTheme="majorHAnsi" w:cstheme="majorHAnsi"/>
        </w:rPr>
      </w:pPr>
      <w:r w:rsidRPr="00C25396">
        <w:rPr>
          <w:rFonts w:asciiTheme="majorHAnsi" w:hAnsiTheme="majorHAnsi" w:cstheme="majorHAnsi"/>
        </w:rPr>
        <w:t xml:space="preserve">Till ansvariga för Studier, </w:t>
      </w:r>
      <w:r w:rsidR="00C012DC" w:rsidRPr="00C25396">
        <w:rPr>
          <w:rFonts w:asciiTheme="majorHAnsi" w:hAnsiTheme="majorHAnsi" w:cstheme="majorHAnsi"/>
        </w:rPr>
        <w:t>Friskvård, Försäkringar, Information- &amp; Kommunikation, Integration, IT &amp; Web, Kommittéer, Konsument, Kontaktombud, Kultur, Medlem &amp; Medlemsvärvning, Lotteri, Rese, Trafik, KPR &amp; DFP delegeras:</w:t>
      </w:r>
    </w:p>
    <w:p w14:paraId="141E1007" w14:textId="77777777" w:rsidR="00C012DC" w:rsidRPr="00C25396" w:rsidRDefault="00C012DC" w:rsidP="00C012DC">
      <w:pPr>
        <w:pStyle w:val="Liststycke"/>
        <w:numPr>
          <w:ilvl w:val="0"/>
          <w:numId w:val="10"/>
        </w:numPr>
        <w:rPr>
          <w:rFonts w:asciiTheme="majorHAnsi" w:hAnsiTheme="majorHAnsi" w:cstheme="majorHAnsi"/>
        </w:rPr>
      </w:pPr>
      <w:r w:rsidRPr="00C25396">
        <w:rPr>
          <w:rFonts w:asciiTheme="majorHAnsi" w:hAnsiTheme="majorHAnsi" w:cstheme="majorHAnsi"/>
        </w:rPr>
        <w:t>Att samordna respektive verksamhet enligt Verksamhetsplan och Budget</w:t>
      </w:r>
    </w:p>
    <w:p w14:paraId="141E1008" w14:textId="77777777" w:rsidR="00C012DC" w:rsidRPr="00C25396" w:rsidRDefault="00C012DC" w:rsidP="00C012DC">
      <w:pPr>
        <w:pStyle w:val="Liststycke"/>
        <w:numPr>
          <w:ilvl w:val="0"/>
          <w:numId w:val="10"/>
        </w:numPr>
        <w:rPr>
          <w:rFonts w:asciiTheme="majorHAnsi" w:hAnsiTheme="majorHAnsi" w:cstheme="majorHAnsi"/>
        </w:rPr>
      </w:pPr>
      <w:r w:rsidRPr="00C25396">
        <w:rPr>
          <w:rFonts w:asciiTheme="majorHAnsi" w:hAnsiTheme="majorHAnsi" w:cstheme="majorHAnsi"/>
        </w:rPr>
        <w:t>Att kontinuerligt avrapportera verksamhetens omfattning till styrelsen</w:t>
      </w:r>
    </w:p>
    <w:p w14:paraId="141E1009" w14:textId="77777777" w:rsidR="00C012DC" w:rsidRPr="00C25396" w:rsidRDefault="00C012DC" w:rsidP="00C012DC">
      <w:pPr>
        <w:rPr>
          <w:rFonts w:asciiTheme="majorHAnsi" w:hAnsiTheme="majorHAnsi" w:cstheme="majorHAnsi"/>
        </w:rPr>
      </w:pPr>
    </w:p>
    <w:p w14:paraId="141E100A" w14:textId="77777777" w:rsidR="00C012DC" w:rsidRPr="00C25396" w:rsidRDefault="00C012DC" w:rsidP="00C012DC">
      <w:pPr>
        <w:rPr>
          <w:rFonts w:asciiTheme="majorHAnsi" w:hAnsiTheme="majorHAnsi" w:cstheme="majorHAnsi"/>
        </w:rPr>
      </w:pPr>
      <w:r w:rsidRPr="00C25396">
        <w:rPr>
          <w:rFonts w:asciiTheme="majorHAnsi" w:hAnsiTheme="majorHAnsi" w:cstheme="majorHAnsi"/>
        </w:rPr>
        <w:t>9. VERKSAMHETSANSVARIG (Inhyrd personal)</w:t>
      </w:r>
    </w:p>
    <w:p w14:paraId="141E100B" w14:textId="77777777" w:rsidR="00C012DC" w:rsidRPr="00C25396" w:rsidRDefault="00C012DC" w:rsidP="00C012DC">
      <w:pPr>
        <w:rPr>
          <w:rFonts w:asciiTheme="majorHAnsi" w:hAnsiTheme="majorHAnsi" w:cstheme="majorHAnsi"/>
        </w:rPr>
      </w:pPr>
      <w:r w:rsidRPr="00C25396">
        <w:rPr>
          <w:rFonts w:asciiTheme="majorHAnsi" w:hAnsiTheme="majorHAnsi" w:cstheme="majorHAnsi"/>
        </w:rPr>
        <w:t>Till verksamhetsansvarig delegeras:</w:t>
      </w:r>
    </w:p>
    <w:p w14:paraId="141E100C" w14:textId="77777777" w:rsidR="00C012DC" w:rsidRPr="00C25396" w:rsidRDefault="00C012DC" w:rsidP="00C012DC">
      <w:pPr>
        <w:pStyle w:val="Liststycke"/>
        <w:numPr>
          <w:ilvl w:val="0"/>
          <w:numId w:val="12"/>
        </w:numPr>
        <w:rPr>
          <w:rFonts w:asciiTheme="majorHAnsi" w:hAnsiTheme="majorHAnsi" w:cstheme="majorHAnsi"/>
        </w:rPr>
      </w:pPr>
      <w:r w:rsidRPr="00C25396">
        <w:rPr>
          <w:rFonts w:asciiTheme="majorHAnsi" w:hAnsiTheme="majorHAnsi" w:cstheme="majorHAnsi"/>
        </w:rPr>
        <w:t>Att göra nödvändiga inköp till expeditionen</w:t>
      </w:r>
      <w:r w:rsidR="00B82820" w:rsidRPr="00C25396">
        <w:rPr>
          <w:rFonts w:asciiTheme="majorHAnsi" w:hAnsiTheme="majorHAnsi" w:cstheme="majorHAnsi"/>
        </w:rPr>
        <w:t xml:space="preserve"> för att den dagliga verksamheten ska fungera</w:t>
      </w:r>
    </w:p>
    <w:p w14:paraId="141E100D" w14:textId="77777777" w:rsidR="007B2E14" w:rsidRPr="00C25396" w:rsidRDefault="00B82820" w:rsidP="00B82820">
      <w:pPr>
        <w:pStyle w:val="Liststycke"/>
        <w:numPr>
          <w:ilvl w:val="0"/>
          <w:numId w:val="12"/>
        </w:numPr>
        <w:rPr>
          <w:rFonts w:asciiTheme="majorHAnsi" w:hAnsiTheme="majorHAnsi" w:cstheme="majorHAnsi"/>
        </w:rPr>
      </w:pPr>
      <w:r w:rsidRPr="00C25396">
        <w:rPr>
          <w:rFonts w:asciiTheme="majorHAnsi" w:hAnsiTheme="majorHAnsi" w:cstheme="majorHAnsi"/>
        </w:rPr>
        <w:t xml:space="preserve">Att i övrigt följa det Avtal om arbetsuppgifter som upprättats mellan PRO Västmanland och ABF Västra Västmanland </w:t>
      </w:r>
    </w:p>
    <w:sectPr w:rsidR="007B2E14" w:rsidRPr="00C25396" w:rsidSect="00E22F57">
      <w:headerReference w:type="even" r:id="rId7"/>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B9BB" w14:textId="77777777" w:rsidR="004D165F" w:rsidRDefault="004D165F" w:rsidP="00120DCF">
      <w:r>
        <w:separator/>
      </w:r>
    </w:p>
  </w:endnote>
  <w:endnote w:type="continuationSeparator" w:id="0">
    <w:p w14:paraId="285B2E68" w14:textId="77777777" w:rsidR="004D165F" w:rsidRDefault="004D165F" w:rsidP="0012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5D17" w14:textId="77777777" w:rsidR="00C25396" w:rsidRDefault="00C25396" w:rsidP="00C25396">
    <w:pPr>
      <w:pStyle w:val="Ingetavstnd"/>
      <w:rPr>
        <w:rFonts w:ascii="Verdana" w:hAnsi="Verdana"/>
        <w:color w:val="0060A8"/>
        <w:sz w:val="18"/>
        <w:szCs w:val="24"/>
      </w:rPr>
    </w:pPr>
    <w:r>
      <w:rPr>
        <w:rFonts w:ascii="Verdana" w:hAnsi="Verdana"/>
        <w:color w:val="0060A8"/>
        <w:sz w:val="18"/>
        <w:szCs w:val="24"/>
      </w:rPr>
      <w:t>PRO V</w:t>
    </w:r>
    <w:r w:rsidRPr="00B32F26">
      <w:rPr>
        <w:rFonts w:ascii="Verdana" w:hAnsi="Verdana"/>
        <w:color w:val="0060A8"/>
        <w:sz w:val="18"/>
        <w:szCs w:val="24"/>
      </w:rPr>
      <w:t>ÄSTMANLAND</w:t>
    </w:r>
  </w:p>
  <w:p w14:paraId="7702133E" w14:textId="77777777" w:rsidR="00C25396" w:rsidRPr="003045EF" w:rsidRDefault="00C25396" w:rsidP="00C25396">
    <w:pPr>
      <w:pStyle w:val="Ingetavstnd"/>
      <w:rPr>
        <w:rFonts w:ascii="Verdana" w:hAnsi="Verdana"/>
        <w:color w:val="0060A8"/>
        <w:sz w:val="2"/>
        <w:szCs w:val="24"/>
      </w:rPr>
    </w:pPr>
  </w:p>
  <w:p w14:paraId="25A93433" w14:textId="77777777" w:rsidR="00C25396" w:rsidRDefault="00C25396" w:rsidP="00C25396">
    <w:pPr>
      <w:pStyle w:val="Ingetavstnd"/>
      <w:rPr>
        <w:rFonts w:ascii="Verdana" w:hAnsi="Verdana"/>
        <w:color w:val="0060A8"/>
        <w:sz w:val="18"/>
        <w:szCs w:val="24"/>
      </w:rPr>
    </w:pPr>
    <w:r w:rsidRPr="00B32F26">
      <w:rPr>
        <w:rFonts w:ascii="Verdana" w:hAnsi="Verdana"/>
        <w:color w:val="0060A8"/>
        <w:sz w:val="18"/>
        <w:szCs w:val="24"/>
      </w:rPr>
      <w:t xml:space="preserve">Box 4, 734 21 Hallstahammar - </w:t>
    </w:r>
    <w:proofErr w:type="spellStart"/>
    <w:r w:rsidRPr="00B32F26">
      <w:rPr>
        <w:rFonts w:ascii="Verdana" w:hAnsi="Verdana"/>
        <w:color w:val="0060A8"/>
        <w:sz w:val="18"/>
        <w:szCs w:val="24"/>
      </w:rPr>
      <w:t>Eldsbodahuset</w:t>
    </w:r>
    <w:proofErr w:type="spellEnd"/>
    <w:r w:rsidRPr="00B32F26">
      <w:rPr>
        <w:rFonts w:ascii="Verdana" w:hAnsi="Verdana"/>
        <w:color w:val="0060A8"/>
        <w:sz w:val="18"/>
        <w:szCs w:val="24"/>
      </w:rPr>
      <w:t>, Skolgatan 15, 1 tr.</w:t>
    </w:r>
    <w:r>
      <w:rPr>
        <w:rFonts w:ascii="Verdana" w:hAnsi="Verdana"/>
        <w:color w:val="0060A8"/>
        <w:sz w:val="18"/>
        <w:szCs w:val="24"/>
      </w:rPr>
      <w:t xml:space="preserve"> </w:t>
    </w:r>
    <w:r w:rsidRPr="00B32F26">
      <w:rPr>
        <w:rFonts w:ascii="Verdana" w:hAnsi="Verdana"/>
        <w:color w:val="0060A8"/>
        <w:sz w:val="18"/>
        <w:szCs w:val="24"/>
      </w:rPr>
      <w:t>Tel</w:t>
    </w:r>
    <w:r>
      <w:rPr>
        <w:rFonts w:ascii="Verdana" w:hAnsi="Verdana"/>
        <w:color w:val="0060A8"/>
        <w:sz w:val="18"/>
        <w:szCs w:val="24"/>
      </w:rPr>
      <w:t>efon</w:t>
    </w:r>
    <w:r w:rsidRPr="00B32F26">
      <w:rPr>
        <w:rFonts w:ascii="Verdana" w:hAnsi="Verdana"/>
        <w:color w:val="0060A8"/>
        <w:sz w:val="18"/>
        <w:szCs w:val="24"/>
      </w:rPr>
      <w:t>: 02</w:t>
    </w:r>
    <w:r>
      <w:rPr>
        <w:rFonts w:ascii="Verdana" w:hAnsi="Verdana"/>
        <w:color w:val="0060A8"/>
        <w:sz w:val="18"/>
        <w:szCs w:val="24"/>
      </w:rPr>
      <w:t>2</w:t>
    </w:r>
    <w:r w:rsidRPr="00B32F26">
      <w:rPr>
        <w:rFonts w:ascii="Verdana" w:hAnsi="Verdana"/>
        <w:color w:val="0060A8"/>
        <w:sz w:val="18"/>
        <w:szCs w:val="24"/>
      </w:rPr>
      <w:t xml:space="preserve">1 – </w:t>
    </w:r>
    <w:r>
      <w:rPr>
        <w:rFonts w:ascii="Verdana" w:hAnsi="Verdana"/>
        <w:color w:val="0060A8"/>
        <w:sz w:val="18"/>
        <w:szCs w:val="24"/>
      </w:rPr>
      <w:t>84</w:t>
    </w:r>
    <w:r w:rsidRPr="00B32F26">
      <w:rPr>
        <w:rFonts w:ascii="Verdana" w:hAnsi="Verdana"/>
        <w:color w:val="0060A8"/>
        <w:sz w:val="18"/>
        <w:szCs w:val="24"/>
      </w:rPr>
      <w:t xml:space="preserve">3 </w:t>
    </w:r>
    <w:r>
      <w:rPr>
        <w:rFonts w:ascii="Verdana" w:hAnsi="Verdana"/>
        <w:color w:val="0060A8"/>
        <w:sz w:val="18"/>
        <w:szCs w:val="24"/>
      </w:rPr>
      <w:t>86</w:t>
    </w:r>
  </w:p>
  <w:p w14:paraId="674459F9" w14:textId="77777777" w:rsidR="00C25396" w:rsidRPr="003045EF" w:rsidRDefault="00C25396" w:rsidP="00C25396">
    <w:pPr>
      <w:pStyle w:val="Ingetavstnd"/>
      <w:rPr>
        <w:rFonts w:ascii="Verdana" w:hAnsi="Verdana"/>
        <w:color w:val="0060A8"/>
        <w:sz w:val="2"/>
        <w:szCs w:val="24"/>
      </w:rPr>
    </w:pPr>
  </w:p>
  <w:p w14:paraId="141E1017" w14:textId="571E361D" w:rsidR="00AF6615" w:rsidRDefault="00C25396" w:rsidP="00C25396">
    <w:pPr>
      <w:tabs>
        <w:tab w:val="left" w:pos="3518"/>
      </w:tabs>
    </w:pPr>
    <w:r w:rsidRPr="00B32F26">
      <w:rPr>
        <w:rFonts w:ascii="Verdana" w:hAnsi="Verdana"/>
        <w:color w:val="0060A8"/>
        <w:sz w:val="18"/>
      </w:rPr>
      <w:t>E-post: info@vastmanland.pro.se Hemsida: www.pro.se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932A" w14:textId="77777777" w:rsidR="004D165F" w:rsidRDefault="004D165F" w:rsidP="00120DCF">
      <w:r>
        <w:separator/>
      </w:r>
    </w:p>
  </w:footnote>
  <w:footnote w:type="continuationSeparator" w:id="0">
    <w:p w14:paraId="26340961" w14:textId="77777777" w:rsidR="004D165F" w:rsidRDefault="004D165F" w:rsidP="0012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36149558"/>
      <w:docPartObj>
        <w:docPartGallery w:val="Page Numbers (Top of Page)"/>
        <w:docPartUnique/>
      </w:docPartObj>
    </w:sdtPr>
    <w:sdtContent>
      <w:p w14:paraId="141E1012" w14:textId="77777777" w:rsidR="00AF6615" w:rsidRDefault="00AF6615" w:rsidP="003620D8">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41E1013" w14:textId="77777777" w:rsidR="00AF6615" w:rsidRDefault="00AF6615" w:rsidP="00AF661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98564260"/>
      <w:docPartObj>
        <w:docPartGallery w:val="Page Numbers (Top of Page)"/>
        <w:docPartUnique/>
      </w:docPartObj>
    </w:sdtPr>
    <w:sdtContent>
      <w:p w14:paraId="141E1014" w14:textId="77777777" w:rsidR="00AF6615" w:rsidRDefault="00AF6615" w:rsidP="003620D8">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41E1015" w14:textId="77777777" w:rsidR="00120DCF" w:rsidRDefault="00120DCF" w:rsidP="00AF6615">
    <w:pPr>
      <w:pStyle w:val="Sidhuvud"/>
      <w:ind w:right="360"/>
    </w:pPr>
    <w:r>
      <w:rPr>
        <w:noProof/>
        <w:lang w:eastAsia="sv-SE"/>
      </w:rPr>
      <w:drawing>
        <wp:anchor distT="0" distB="0" distL="114300" distR="114300" simplePos="0" relativeHeight="251659264" behindDoc="0" locked="0" layoutInCell="1" allowOverlap="1" wp14:anchorId="141E101A" wp14:editId="141E101B">
          <wp:simplePos x="0" y="0"/>
          <wp:positionH relativeFrom="column">
            <wp:posOffset>0</wp:posOffset>
          </wp:positionH>
          <wp:positionV relativeFrom="paragraph">
            <wp:posOffset>-635</wp:posOffset>
          </wp:positionV>
          <wp:extent cx="1476375" cy="723900"/>
          <wp:effectExtent l="0" t="0" r="952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6FE0"/>
    <w:multiLevelType w:val="hybridMultilevel"/>
    <w:tmpl w:val="6366C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2558EA"/>
    <w:multiLevelType w:val="hybridMultilevel"/>
    <w:tmpl w:val="E4CCE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8B0D49"/>
    <w:multiLevelType w:val="hybridMultilevel"/>
    <w:tmpl w:val="B8ECDD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81361DB"/>
    <w:multiLevelType w:val="hybridMultilevel"/>
    <w:tmpl w:val="A1E41C40"/>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4" w15:restartNumberingAfterBreak="0">
    <w:nsid w:val="3F986C24"/>
    <w:multiLevelType w:val="hybridMultilevel"/>
    <w:tmpl w:val="8642F33C"/>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5" w15:restartNumberingAfterBreak="0">
    <w:nsid w:val="46CD783F"/>
    <w:multiLevelType w:val="hybridMultilevel"/>
    <w:tmpl w:val="C9BE1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F93A1D"/>
    <w:multiLevelType w:val="hybridMultilevel"/>
    <w:tmpl w:val="AA40F822"/>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7" w15:restartNumberingAfterBreak="0">
    <w:nsid w:val="54E47724"/>
    <w:multiLevelType w:val="hybridMultilevel"/>
    <w:tmpl w:val="5364AB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F2F555A"/>
    <w:multiLevelType w:val="hybridMultilevel"/>
    <w:tmpl w:val="6942A200"/>
    <w:lvl w:ilvl="0" w:tplc="041D0001">
      <w:start w:val="1"/>
      <w:numFmt w:val="bullet"/>
      <w:lvlText w:val=""/>
      <w:lvlJc w:val="left"/>
      <w:pPr>
        <w:ind w:left="2020" w:hanging="360"/>
      </w:pPr>
      <w:rPr>
        <w:rFonts w:ascii="Symbol" w:hAnsi="Symbol" w:hint="default"/>
      </w:rPr>
    </w:lvl>
    <w:lvl w:ilvl="1" w:tplc="041D0003">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9" w15:restartNumberingAfterBreak="0">
    <w:nsid w:val="609D2335"/>
    <w:multiLevelType w:val="hybridMultilevel"/>
    <w:tmpl w:val="03F298E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0" w15:restartNumberingAfterBreak="0">
    <w:nsid w:val="60B302AC"/>
    <w:multiLevelType w:val="hybridMultilevel"/>
    <w:tmpl w:val="69BEFE14"/>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1" w15:restartNumberingAfterBreak="0">
    <w:nsid w:val="737F0D46"/>
    <w:multiLevelType w:val="hybridMultilevel"/>
    <w:tmpl w:val="4D1CA3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86153967">
    <w:abstractNumId w:val="11"/>
  </w:num>
  <w:num w:numId="2" w16cid:durableId="1488395111">
    <w:abstractNumId w:val="1"/>
  </w:num>
  <w:num w:numId="3" w16cid:durableId="573399335">
    <w:abstractNumId w:val="7"/>
  </w:num>
  <w:num w:numId="4" w16cid:durableId="1218861635">
    <w:abstractNumId w:val="6"/>
  </w:num>
  <w:num w:numId="5" w16cid:durableId="1919704965">
    <w:abstractNumId w:val="4"/>
  </w:num>
  <w:num w:numId="6" w16cid:durableId="213129489">
    <w:abstractNumId w:val="10"/>
  </w:num>
  <w:num w:numId="7" w16cid:durableId="1178226722">
    <w:abstractNumId w:val="9"/>
  </w:num>
  <w:num w:numId="8" w16cid:durableId="1954551008">
    <w:abstractNumId w:val="5"/>
  </w:num>
  <w:num w:numId="9" w16cid:durableId="1020282614">
    <w:abstractNumId w:val="2"/>
  </w:num>
  <w:num w:numId="10" w16cid:durableId="1322930483">
    <w:abstractNumId w:val="3"/>
  </w:num>
  <w:num w:numId="11" w16cid:durableId="527842227">
    <w:abstractNumId w:val="0"/>
  </w:num>
  <w:num w:numId="12" w16cid:durableId="4709078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CF"/>
    <w:rsid w:val="00120DCF"/>
    <w:rsid w:val="004D165F"/>
    <w:rsid w:val="005B1598"/>
    <w:rsid w:val="006C5017"/>
    <w:rsid w:val="007B2E14"/>
    <w:rsid w:val="008F36C6"/>
    <w:rsid w:val="009D0CE7"/>
    <w:rsid w:val="00A6514C"/>
    <w:rsid w:val="00AF6615"/>
    <w:rsid w:val="00B10D2C"/>
    <w:rsid w:val="00B82820"/>
    <w:rsid w:val="00B86BED"/>
    <w:rsid w:val="00C012DC"/>
    <w:rsid w:val="00C25396"/>
    <w:rsid w:val="00D25738"/>
    <w:rsid w:val="00E22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0FC6"/>
  <w14:defaultImageDpi w14:val="32767"/>
  <w15:chartTrackingRefBased/>
  <w15:docId w15:val="{9372E644-69F5-BE4E-AD40-1CAB5BCE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0DCF"/>
    <w:pPr>
      <w:tabs>
        <w:tab w:val="center" w:pos="4536"/>
        <w:tab w:val="right" w:pos="9072"/>
      </w:tabs>
    </w:pPr>
  </w:style>
  <w:style w:type="character" w:customStyle="1" w:styleId="SidhuvudChar">
    <w:name w:val="Sidhuvud Char"/>
    <w:basedOn w:val="Standardstycketeckensnitt"/>
    <w:link w:val="Sidhuvud"/>
    <w:uiPriority w:val="99"/>
    <w:rsid w:val="00120DCF"/>
  </w:style>
  <w:style w:type="paragraph" w:styleId="Sidfot">
    <w:name w:val="footer"/>
    <w:basedOn w:val="Normal"/>
    <w:link w:val="SidfotChar"/>
    <w:uiPriority w:val="99"/>
    <w:unhideWhenUsed/>
    <w:rsid w:val="00120DCF"/>
    <w:pPr>
      <w:tabs>
        <w:tab w:val="center" w:pos="4536"/>
        <w:tab w:val="right" w:pos="9072"/>
      </w:tabs>
    </w:pPr>
  </w:style>
  <w:style w:type="character" w:customStyle="1" w:styleId="SidfotChar">
    <w:name w:val="Sidfot Char"/>
    <w:basedOn w:val="Standardstycketeckensnitt"/>
    <w:link w:val="Sidfot"/>
    <w:uiPriority w:val="99"/>
    <w:rsid w:val="00120DCF"/>
  </w:style>
  <w:style w:type="paragraph" w:styleId="Liststycke">
    <w:name w:val="List Paragraph"/>
    <w:basedOn w:val="Normal"/>
    <w:uiPriority w:val="34"/>
    <w:qFormat/>
    <w:rsid w:val="00120DCF"/>
    <w:pPr>
      <w:ind w:left="720"/>
      <w:contextualSpacing/>
    </w:pPr>
  </w:style>
  <w:style w:type="character" w:styleId="Sidnummer">
    <w:name w:val="page number"/>
    <w:basedOn w:val="Standardstycketeckensnitt"/>
    <w:uiPriority w:val="99"/>
    <w:semiHidden/>
    <w:unhideWhenUsed/>
    <w:rsid w:val="00AF6615"/>
  </w:style>
  <w:style w:type="paragraph" w:styleId="Ingetavstnd">
    <w:name w:val="No Spacing"/>
    <w:uiPriority w:val="1"/>
    <w:qFormat/>
    <w:rsid w:val="00C253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2759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Bode</dc:creator>
  <cp:keywords/>
  <dc:description/>
  <cp:lastModifiedBy>Anders Johannesson</cp:lastModifiedBy>
  <cp:revision>2</cp:revision>
  <cp:lastPrinted>2023-03-13T07:44:00Z</cp:lastPrinted>
  <dcterms:created xsi:type="dcterms:W3CDTF">2023-03-27T12:36:00Z</dcterms:created>
  <dcterms:modified xsi:type="dcterms:W3CDTF">2023-03-27T12:36:00Z</dcterms:modified>
</cp:coreProperties>
</file>